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CB3" w:rsidRDefault="00B90EAB" w:rsidP="00B90EAB">
      <w:pPr>
        <w:pStyle w:val="uk-text-justify"/>
        <w:shd w:val="clear" w:color="auto" w:fill="FFFFFF"/>
        <w:spacing w:before="235" w:beforeAutospacing="0" w:after="235" w:afterAutospacing="0"/>
        <w:rPr>
          <w:rStyle w:val="Gl"/>
          <w:rFonts w:ascii="Helvetica" w:hAnsi="Helvetica" w:cs="Helvetica"/>
          <w:color w:val="444444"/>
          <w:sz w:val="22"/>
          <w:szCs w:val="22"/>
        </w:rPr>
      </w:pPr>
      <w:r>
        <w:rPr>
          <w:rStyle w:val="Gl"/>
          <w:rFonts w:ascii="Helvetica" w:hAnsi="Helvetica" w:cs="Helvetica"/>
          <w:color w:val="444444"/>
          <w:sz w:val="22"/>
          <w:szCs w:val="22"/>
        </w:rPr>
        <w:t>NASIL ÖĞRENİYORUZ?</w:t>
      </w:r>
    </w:p>
    <w:p w:rsidR="00B90EAB" w:rsidRDefault="00B90EAB" w:rsidP="00B90EAB">
      <w:pPr>
        <w:pStyle w:val="uk-text-justify"/>
        <w:shd w:val="clear" w:color="auto" w:fill="FFFFFF"/>
        <w:spacing w:before="235" w:beforeAutospacing="0" w:after="235" w:afterAutospacing="0"/>
        <w:rPr>
          <w:rStyle w:val="tr"/>
          <w:rFonts w:ascii="Helvetica" w:hAnsi="Helvetica" w:cs="Helvetica"/>
          <w:color w:val="444444"/>
          <w:sz w:val="22"/>
          <w:szCs w:val="22"/>
        </w:rPr>
      </w:pPr>
      <w:r>
        <w:rPr>
          <w:rFonts w:ascii="Helvetica" w:hAnsi="Helvetica" w:cs="Helvetica"/>
          <w:color w:val="444444"/>
          <w:sz w:val="22"/>
          <w:szCs w:val="22"/>
        </w:rPr>
        <w:br/>
      </w:r>
      <w:r w:rsidR="00B16CB3">
        <w:rPr>
          <w:rStyle w:val="tr"/>
          <w:rFonts w:ascii="Helvetica" w:hAnsi="Helvetica" w:cs="Helvetica"/>
          <w:color w:val="444444"/>
          <w:sz w:val="22"/>
          <w:szCs w:val="22"/>
        </w:rPr>
        <w:t xml:space="preserve">İnsan </w:t>
      </w:r>
      <w:r>
        <w:rPr>
          <w:rStyle w:val="tr"/>
          <w:rFonts w:ascii="Helvetica" w:hAnsi="Helvetica" w:cs="Helvetica"/>
          <w:color w:val="444444"/>
          <w:sz w:val="22"/>
          <w:szCs w:val="22"/>
        </w:rPr>
        <w:t>duydu</w:t>
      </w:r>
      <w:r w:rsidR="000F0BDE">
        <w:rPr>
          <w:rStyle w:val="tr"/>
          <w:rFonts w:ascii="Helvetica" w:hAnsi="Helvetica" w:cs="Helvetica"/>
          <w:color w:val="444444"/>
          <w:sz w:val="22"/>
          <w:szCs w:val="22"/>
        </w:rPr>
        <w:t xml:space="preserve">klarını </w:t>
      </w:r>
      <w:r>
        <w:rPr>
          <w:rStyle w:val="tr"/>
          <w:rFonts w:ascii="Helvetica" w:hAnsi="Helvetica" w:cs="Helvetica"/>
          <w:color w:val="444444"/>
          <w:sz w:val="22"/>
          <w:szCs w:val="22"/>
        </w:rPr>
        <w:t>unut</w:t>
      </w:r>
      <w:r w:rsidR="000F0BDE">
        <w:rPr>
          <w:rStyle w:val="tr"/>
          <w:rFonts w:ascii="Helvetica" w:hAnsi="Helvetica" w:cs="Helvetica"/>
          <w:color w:val="444444"/>
          <w:sz w:val="22"/>
          <w:szCs w:val="22"/>
        </w:rPr>
        <w:t>ur.</w:t>
      </w:r>
      <w:r>
        <w:rPr>
          <w:rStyle w:val="tr"/>
          <w:rFonts w:ascii="Helvetica" w:hAnsi="Helvetica" w:cs="Helvetica"/>
          <w:color w:val="444444"/>
          <w:sz w:val="22"/>
          <w:szCs w:val="22"/>
        </w:rPr>
        <w:t xml:space="preserve"> </w:t>
      </w:r>
      <w:r w:rsidR="000F0BDE">
        <w:rPr>
          <w:rStyle w:val="tr"/>
          <w:rFonts w:ascii="Helvetica" w:hAnsi="Helvetica" w:cs="Helvetica"/>
          <w:color w:val="444444"/>
          <w:sz w:val="22"/>
          <w:szCs w:val="22"/>
        </w:rPr>
        <w:t>D</w:t>
      </w:r>
      <w:r>
        <w:rPr>
          <w:rStyle w:val="tr"/>
          <w:rFonts w:ascii="Helvetica" w:hAnsi="Helvetica" w:cs="Helvetica"/>
          <w:color w:val="444444"/>
          <w:sz w:val="22"/>
          <w:szCs w:val="22"/>
        </w:rPr>
        <w:t xml:space="preserve">uyar ve </w:t>
      </w:r>
      <w:r w:rsidR="000F0BDE">
        <w:rPr>
          <w:rStyle w:val="tr"/>
          <w:rFonts w:ascii="Helvetica" w:hAnsi="Helvetica" w:cs="Helvetica"/>
          <w:color w:val="444444"/>
          <w:sz w:val="22"/>
          <w:szCs w:val="22"/>
        </w:rPr>
        <w:t>görürse, biraz</w:t>
      </w:r>
      <w:r>
        <w:rPr>
          <w:rStyle w:val="tr"/>
          <w:rFonts w:ascii="Helvetica" w:hAnsi="Helvetica" w:cs="Helvetica"/>
          <w:color w:val="444444"/>
          <w:sz w:val="22"/>
          <w:szCs w:val="22"/>
        </w:rPr>
        <w:t xml:space="preserve"> </w:t>
      </w:r>
      <w:r w:rsidR="00D45C66">
        <w:rPr>
          <w:rStyle w:val="tr"/>
          <w:rFonts w:ascii="Helvetica" w:hAnsi="Helvetica" w:cs="Helvetica"/>
          <w:color w:val="444444"/>
          <w:sz w:val="22"/>
          <w:szCs w:val="22"/>
        </w:rPr>
        <w:t>hatırlar. Ne</w:t>
      </w:r>
      <w:r>
        <w:rPr>
          <w:rStyle w:val="tr"/>
          <w:rFonts w:ascii="Helvetica" w:hAnsi="Helvetica" w:cs="Helvetica"/>
          <w:color w:val="444444"/>
          <w:sz w:val="22"/>
          <w:szCs w:val="22"/>
        </w:rPr>
        <w:t xml:space="preserve"> duyar, görür ve onunla ilgili soru sorar </w:t>
      </w:r>
      <w:r w:rsidR="00D45C66">
        <w:rPr>
          <w:rStyle w:val="tr"/>
          <w:rFonts w:ascii="Helvetica" w:hAnsi="Helvetica" w:cs="Helvetica"/>
          <w:color w:val="444444"/>
          <w:sz w:val="22"/>
          <w:szCs w:val="22"/>
        </w:rPr>
        <w:t>ya da</w:t>
      </w:r>
      <w:r>
        <w:rPr>
          <w:rStyle w:val="tr"/>
          <w:rFonts w:ascii="Helvetica" w:hAnsi="Helvetica" w:cs="Helvetica"/>
          <w:color w:val="444444"/>
          <w:sz w:val="22"/>
          <w:szCs w:val="22"/>
        </w:rPr>
        <w:t xml:space="preserve"> birisi ile tartışırsa, anlamaya </w:t>
      </w:r>
      <w:r w:rsidR="00D45C66">
        <w:rPr>
          <w:rStyle w:val="tr"/>
          <w:rFonts w:ascii="Helvetica" w:hAnsi="Helvetica" w:cs="Helvetica"/>
          <w:color w:val="444444"/>
          <w:sz w:val="22"/>
          <w:szCs w:val="22"/>
        </w:rPr>
        <w:t>başlar. Ne</w:t>
      </w:r>
      <w:r>
        <w:rPr>
          <w:rStyle w:val="tr"/>
          <w:rFonts w:ascii="Helvetica" w:hAnsi="Helvetica" w:cs="Helvetica"/>
          <w:color w:val="444444"/>
          <w:sz w:val="22"/>
          <w:szCs w:val="22"/>
        </w:rPr>
        <w:t xml:space="preserve"> duy</w:t>
      </w:r>
      <w:r w:rsidR="00C63F63">
        <w:rPr>
          <w:rStyle w:val="tr"/>
          <w:rFonts w:ascii="Helvetica" w:hAnsi="Helvetica" w:cs="Helvetica"/>
          <w:color w:val="444444"/>
          <w:sz w:val="22"/>
          <w:szCs w:val="22"/>
        </w:rPr>
        <w:t xml:space="preserve">ar, görür, tartışır ve yaparsa </w:t>
      </w:r>
      <w:r>
        <w:rPr>
          <w:rStyle w:val="tr"/>
          <w:rFonts w:ascii="Helvetica" w:hAnsi="Helvetica" w:cs="Helvetica"/>
          <w:color w:val="444444"/>
          <w:sz w:val="22"/>
          <w:szCs w:val="22"/>
        </w:rPr>
        <w:t xml:space="preserve">bilgi ve beceri </w:t>
      </w:r>
      <w:r w:rsidR="00C63F63">
        <w:rPr>
          <w:rStyle w:val="tr"/>
          <w:rFonts w:ascii="Helvetica" w:hAnsi="Helvetica" w:cs="Helvetica"/>
          <w:color w:val="444444"/>
          <w:sz w:val="22"/>
          <w:szCs w:val="22"/>
        </w:rPr>
        <w:t>kazanır. Başkasına</w:t>
      </w:r>
      <w:r>
        <w:rPr>
          <w:rStyle w:val="tr"/>
          <w:rFonts w:ascii="Helvetica" w:hAnsi="Helvetica" w:cs="Helvetica"/>
          <w:color w:val="444444"/>
          <w:sz w:val="22"/>
          <w:szCs w:val="22"/>
        </w:rPr>
        <w:t xml:space="preserve"> öğretirse, iyice öğrenir.</w:t>
      </w:r>
    </w:p>
    <w:p w:rsidR="00B90EAB" w:rsidRDefault="00A73A7C" w:rsidP="00B90EAB">
      <w:pPr>
        <w:pStyle w:val="uk-text-justify"/>
        <w:shd w:val="clear" w:color="auto" w:fill="FFFFFF"/>
        <w:spacing w:before="235" w:beforeAutospacing="0" w:after="235" w:afterAutospacing="0"/>
        <w:rPr>
          <w:rFonts w:ascii="Helvetica" w:hAnsi="Helvetica" w:cs="Helvetica"/>
          <w:color w:val="444444"/>
          <w:sz w:val="22"/>
          <w:szCs w:val="22"/>
        </w:rPr>
      </w:pPr>
      <w:r>
        <w:rPr>
          <w:rStyle w:val="tr"/>
          <w:rFonts w:ascii="Helvetica" w:hAnsi="Helvetica" w:cs="Helvetica"/>
          <w:color w:val="444444"/>
          <w:sz w:val="22"/>
          <w:szCs w:val="22"/>
        </w:rPr>
        <w:t xml:space="preserve">Okulda dinliyor soruyor örnek veriyor ve </w:t>
      </w:r>
      <w:r w:rsidR="00F47A90">
        <w:rPr>
          <w:rStyle w:val="tr"/>
          <w:rFonts w:ascii="Helvetica" w:hAnsi="Helvetica" w:cs="Helvetica"/>
          <w:color w:val="444444"/>
          <w:sz w:val="22"/>
          <w:szCs w:val="22"/>
        </w:rPr>
        <w:t>tartışarak</w:t>
      </w:r>
      <w:r>
        <w:rPr>
          <w:rStyle w:val="tr"/>
          <w:rFonts w:ascii="Helvetica" w:hAnsi="Helvetica" w:cs="Helvetica"/>
          <w:color w:val="444444"/>
          <w:sz w:val="22"/>
          <w:szCs w:val="22"/>
        </w:rPr>
        <w:t xml:space="preserve"> </w:t>
      </w:r>
      <w:r w:rsidR="0090533F">
        <w:rPr>
          <w:rStyle w:val="tr"/>
          <w:rFonts w:ascii="Helvetica" w:hAnsi="Helvetica" w:cs="Helvetica"/>
          <w:color w:val="444444"/>
          <w:sz w:val="22"/>
          <w:szCs w:val="22"/>
        </w:rPr>
        <w:t>öğrenilir. Bu</w:t>
      </w:r>
      <w:r w:rsidR="00F47A90">
        <w:rPr>
          <w:rStyle w:val="tr"/>
          <w:rFonts w:ascii="Helvetica" w:hAnsi="Helvetica" w:cs="Helvetica"/>
          <w:color w:val="444444"/>
          <w:sz w:val="22"/>
          <w:szCs w:val="22"/>
        </w:rPr>
        <w:t xml:space="preserve"> öğrenmeyi okul dışında da gerçekleştirebilmek başarıyı beraberinde </w:t>
      </w:r>
      <w:r w:rsidR="00FD29E5">
        <w:rPr>
          <w:rStyle w:val="tr"/>
          <w:rFonts w:ascii="Helvetica" w:hAnsi="Helvetica" w:cs="Helvetica"/>
          <w:color w:val="444444"/>
          <w:sz w:val="22"/>
          <w:szCs w:val="22"/>
        </w:rPr>
        <w:t>getirecektir. diğer</w:t>
      </w:r>
      <w:r w:rsidR="00246467">
        <w:rPr>
          <w:rStyle w:val="tr"/>
          <w:rFonts w:ascii="Helvetica" w:hAnsi="Helvetica" w:cs="Helvetica"/>
          <w:color w:val="444444"/>
          <w:sz w:val="22"/>
          <w:szCs w:val="22"/>
        </w:rPr>
        <w:t xml:space="preserve"> bir unsur </w:t>
      </w:r>
      <w:proofErr w:type="spellStart"/>
      <w:r w:rsidR="00246467">
        <w:rPr>
          <w:rStyle w:val="tr"/>
          <w:rFonts w:ascii="Helvetica" w:hAnsi="Helvetica" w:cs="Helvetica"/>
          <w:color w:val="444444"/>
          <w:sz w:val="22"/>
          <w:szCs w:val="22"/>
        </w:rPr>
        <w:t>ıyı</w:t>
      </w:r>
      <w:proofErr w:type="spellEnd"/>
      <w:r w:rsidR="00246467">
        <w:rPr>
          <w:rStyle w:val="tr"/>
          <w:rFonts w:ascii="Helvetica" w:hAnsi="Helvetica" w:cs="Helvetica"/>
          <w:color w:val="444444"/>
          <w:sz w:val="22"/>
          <w:szCs w:val="22"/>
        </w:rPr>
        <w:t xml:space="preserve"> not </w:t>
      </w:r>
      <w:proofErr w:type="gramStart"/>
      <w:r w:rsidR="00246467">
        <w:rPr>
          <w:rStyle w:val="tr"/>
          <w:rFonts w:ascii="Helvetica" w:hAnsi="Helvetica" w:cs="Helvetica"/>
          <w:color w:val="444444"/>
          <w:sz w:val="22"/>
          <w:szCs w:val="22"/>
        </w:rPr>
        <w:t>tutmaktır.İyi</w:t>
      </w:r>
      <w:proofErr w:type="gramEnd"/>
      <w:r w:rsidR="00246467">
        <w:rPr>
          <w:rStyle w:val="tr"/>
          <w:rFonts w:ascii="Helvetica" w:hAnsi="Helvetica" w:cs="Helvetica"/>
          <w:color w:val="444444"/>
          <w:sz w:val="22"/>
          <w:szCs w:val="22"/>
        </w:rPr>
        <w:t xml:space="preserve"> not tutmak için</w:t>
      </w:r>
      <w:r w:rsidR="00C017D0">
        <w:rPr>
          <w:rFonts w:ascii="Helvetica" w:hAnsi="Helvetica" w:cs="Helvetica"/>
          <w:color w:val="444444"/>
          <w:sz w:val="22"/>
          <w:szCs w:val="22"/>
        </w:rPr>
        <w:t>;</w:t>
      </w:r>
      <w:r w:rsidR="00C017D0">
        <w:rPr>
          <w:rStyle w:val="tr"/>
          <w:rFonts w:ascii="Helvetica" w:hAnsi="Helvetica" w:cs="Helvetica"/>
          <w:color w:val="444444"/>
          <w:sz w:val="22"/>
          <w:szCs w:val="22"/>
        </w:rPr>
        <w:t>k</w:t>
      </w:r>
      <w:r w:rsidR="00B90EAB">
        <w:rPr>
          <w:rStyle w:val="tr"/>
          <w:rFonts w:ascii="Helvetica" w:hAnsi="Helvetica" w:cs="Helvetica"/>
          <w:color w:val="444444"/>
          <w:sz w:val="22"/>
          <w:szCs w:val="22"/>
        </w:rPr>
        <w:t xml:space="preserve">onu başlıkları </w:t>
      </w:r>
      <w:r w:rsidR="00BA06FE">
        <w:rPr>
          <w:rStyle w:val="tr"/>
          <w:rFonts w:ascii="Helvetica" w:hAnsi="Helvetica" w:cs="Helvetica"/>
          <w:color w:val="444444"/>
          <w:sz w:val="22"/>
          <w:szCs w:val="22"/>
        </w:rPr>
        <w:t>yazılmalı, Başlıkların</w:t>
      </w:r>
      <w:r w:rsidR="00B90EAB">
        <w:rPr>
          <w:rStyle w:val="tr"/>
          <w:rFonts w:ascii="Helvetica" w:hAnsi="Helvetica" w:cs="Helvetica"/>
          <w:color w:val="444444"/>
          <w:sz w:val="22"/>
          <w:szCs w:val="22"/>
        </w:rPr>
        <w:t xml:space="preserve"> altına açıklamaları </w:t>
      </w:r>
      <w:r w:rsidR="00BA06FE">
        <w:rPr>
          <w:rStyle w:val="tr"/>
          <w:rFonts w:ascii="Helvetica" w:hAnsi="Helvetica" w:cs="Helvetica"/>
          <w:color w:val="444444"/>
          <w:sz w:val="22"/>
          <w:szCs w:val="22"/>
        </w:rPr>
        <w:t>yazılmalı, Şema</w:t>
      </w:r>
      <w:r w:rsidR="00B90EAB">
        <w:rPr>
          <w:rStyle w:val="tr"/>
          <w:rFonts w:ascii="Helvetica" w:hAnsi="Helvetica" w:cs="Helvetica"/>
          <w:color w:val="444444"/>
          <w:sz w:val="22"/>
          <w:szCs w:val="22"/>
        </w:rPr>
        <w:t>, grafik ve örnekler unutulmamalı</w:t>
      </w:r>
      <w:r w:rsidR="00C017D0">
        <w:rPr>
          <w:rStyle w:val="tr"/>
          <w:rFonts w:ascii="Helvetica" w:hAnsi="Helvetica" w:cs="Helvetica"/>
          <w:color w:val="444444"/>
          <w:sz w:val="22"/>
          <w:szCs w:val="22"/>
        </w:rPr>
        <w:t>.</w:t>
      </w:r>
      <w:r w:rsidR="00B90EAB">
        <w:rPr>
          <w:rStyle w:val="tr"/>
          <w:rFonts w:ascii="Helvetica" w:hAnsi="Helvetica" w:cs="Helvetica"/>
          <w:color w:val="444444"/>
          <w:sz w:val="22"/>
          <w:szCs w:val="22"/>
        </w:rPr>
        <w:t> İki konu arasında mutlaka eksikliklerin tamamlanması</w:t>
      </w:r>
      <w:r w:rsidR="00461F0A">
        <w:rPr>
          <w:rStyle w:val="tr"/>
          <w:rFonts w:ascii="Helvetica" w:hAnsi="Helvetica" w:cs="Helvetica"/>
          <w:color w:val="444444"/>
          <w:sz w:val="22"/>
          <w:szCs w:val="22"/>
        </w:rPr>
        <w:t>, not tutmak</w:t>
      </w:r>
      <w:r w:rsidR="00B90EAB">
        <w:rPr>
          <w:rStyle w:val="tr"/>
          <w:rFonts w:ascii="Helvetica" w:hAnsi="Helvetica" w:cs="Helvetica"/>
          <w:color w:val="444444"/>
          <w:sz w:val="22"/>
          <w:szCs w:val="22"/>
        </w:rPr>
        <w:t xml:space="preserve"> için </w:t>
      </w:r>
      <w:r w:rsidR="00BA06FE">
        <w:rPr>
          <w:rStyle w:val="tr"/>
          <w:rFonts w:ascii="Helvetica" w:hAnsi="Helvetica" w:cs="Helvetica"/>
          <w:color w:val="444444"/>
          <w:sz w:val="22"/>
          <w:szCs w:val="22"/>
        </w:rPr>
        <w:t>sayfada</w:t>
      </w:r>
      <w:r w:rsidR="00B90EAB">
        <w:rPr>
          <w:rStyle w:val="tr"/>
          <w:rFonts w:ascii="Helvetica" w:hAnsi="Helvetica" w:cs="Helvetica"/>
          <w:color w:val="444444"/>
          <w:sz w:val="22"/>
          <w:szCs w:val="22"/>
        </w:rPr>
        <w:t xml:space="preserve"> boşluk </w:t>
      </w:r>
      <w:r w:rsidR="00FD29E5">
        <w:rPr>
          <w:rStyle w:val="tr"/>
          <w:rFonts w:ascii="Helvetica" w:hAnsi="Helvetica" w:cs="Helvetica"/>
          <w:color w:val="444444"/>
          <w:sz w:val="22"/>
          <w:szCs w:val="22"/>
        </w:rPr>
        <w:t>bırakılmalıdır. Derste</w:t>
      </w:r>
      <w:r w:rsidR="009B50B1">
        <w:rPr>
          <w:rStyle w:val="tr"/>
          <w:rFonts w:ascii="Helvetica" w:hAnsi="Helvetica" w:cs="Helvetica"/>
          <w:color w:val="444444"/>
          <w:sz w:val="22"/>
          <w:szCs w:val="22"/>
        </w:rPr>
        <w:t xml:space="preserve"> öğrenilenlerin tekrar edilmesi</w:t>
      </w:r>
      <w:r w:rsidR="00755740">
        <w:rPr>
          <w:rStyle w:val="tr"/>
          <w:rFonts w:ascii="Helvetica" w:hAnsi="Helvetica" w:cs="Helvetica"/>
          <w:color w:val="444444"/>
          <w:sz w:val="22"/>
          <w:szCs w:val="22"/>
        </w:rPr>
        <w:t xml:space="preserve"> unutmayı </w:t>
      </w:r>
      <w:r w:rsidR="00FD29E5">
        <w:rPr>
          <w:rStyle w:val="tr"/>
          <w:rFonts w:ascii="Helvetica" w:hAnsi="Helvetica" w:cs="Helvetica"/>
          <w:color w:val="444444"/>
          <w:sz w:val="22"/>
          <w:szCs w:val="22"/>
        </w:rPr>
        <w:t xml:space="preserve">engelleyecektir. </w:t>
      </w:r>
      <w:proofErr w:type="gramStart"/>
      <w:r w:rsidR="00FD29E5">
        <w:rPr>
          <w:rStyle w:val="tr"/>
          <w:rFonts w:ascii="Helvetica" w:hAnsi="Helvetica" w:cs="Helvetica"/>
          <w:color w:val="444444"/>
          <w:sz w:val="22"/>
          <w:szCs w:val="22"/>
        </w:rPr>
        <w:t>tekrarlar</w:t>
      </w:r>
      <w:proofErr w:type="gramEnd"/>
      <w:r w:rsidR="00310754">
        <w:rPr>
          <w:rStyle w:val="tr"/>
          <w:rFonts w:ascii="Helvetica" w:hAnsi="Helvetica" w:cs="Helvetica"/>
          <w:color w:val="444444"/>
          <w:sz w:val="22"/>
          <w:szCs w:val="22"/>
        </w:rPr>
        <w:t xml:space="preserve"> belirli aralıklarla olmalı</w:t>
      </w:r>
      <w:r w:rsidR="00FD29E5">
        <w:rPr>
          <w:rStyle w:val="tr"/>
          <w:rFonts w:ascii="Helvetica" w:hAnsi="Helvetica" w:cs="Helvetica"/>
          <w:color w:val="444444"/>
          <w:sz w:val="22"/>
          <w:szCs w:val="22"/>
        </w:rPr>
        <w:t>,</w:t>
      </w:r>
      <w:r w:rsidR="00310754">
        <w:rPr>
          <w:rStyle w:val="tr"/>
          <w:rFonts w:ascii="Helvetica" w:hAnsi="Helvetica" w:cs="Helvetica"/>
          <w:color w:val="444444"/>
          <w:sz w:val="22"/>
          <w:szCs w:val="22"/>
        </w:rPr>
        <w:t xml:space="preserve"> sınavlara hazırlanırken </w:t>
      </w:r>
      <w:r w:rsidR="00FD29E5">
        <w:rPr>
          <w:rStyle w:val="tr"/>
          <w:rFonts w:ascii="Helvetica" w:hAnsi="Helvetica" w:cs="Helvetica"/>
          <w:color w:val="444444"/>
          <w:sz w:val="22"/>
          <w:szCs w:val="22"/>
        </w:rPr>
        <w:t>bir gün</w:t>
      </w:r>
      <w:r w:rsidR="00310754">
        <w:rPr>
          <w:rStyle w:val="tr"/>
          <w:rFonts w:ascii="Helvetica" w:hAnsi="Helvetica" w:cs="Helvetica"/>
          <w:color w:val="444444"/>
          <w:sz w:val="22"/>
          <w:szCs w:val="22"/>
        </w:rPr>
        <w:t xml:space="preserve"> önce bitmeli</w:t>
      </w:r>
      <w:r w:rsidR="00115DD7">
        <w:rPr>
          <w:rStyle w:val="tr"/>
          <w:rFonts w:ascii="Helvetica" w:hAnsi="Helvetica" w:cs="Helvetica"/>
          <w:color w:val="444444"/>
          <w:sz w:val="22"/>
          <w:szCs w:val="22"/>
        </w:rPr>
        <w:t>.</w:t>
      </w:r>
    </w:p>
    <w:p w:rsidR="00D4348D" w:rsidRDefault="00B90EAB" w:rsidP="0052796B">
      <w:pPr>
        <w:pStyle w:val="uk-text-justify"/>
        <w:shd w:val="clear" w:color="auto" w:fill="FFFFFF"/>
        <w:spacing w:before="235" w:beforeAutospacing="0" w:after="235" w:afterAutospacing="0"/>
        <w:rPr>
          <w:rStyle w:val="Gl"/>
          <w:rFonts w:ascii="Helvetica" w:hAnsi="Helvetica" w:cs="Helvetica"/>
          <w:color w:val="444444"/>
          <w:sz w:val="22"/>
          <w:szCs w:val="22"/>
        </w:rPr>
      </w:pPr>
      <w:r>
        <w:rPr>
          <w:rFonts w:ascii="Helvetica" w:hAnsi="Helvetica" w:cs="Helvetica"/>
          <w:color w:val="444444"/>
          <w:sz w:val="22"/>
          <w:szCs w:val="22"/>
        </w:rPr>
        <w:t> </w:t>
      </w:r>
      <w:r>
        <w:rPr>
          <w:rStyle w:val="Gl"/>
          <w:rFonts w:ascii="Helvetica" w:hAnsi="Helvetica" w:cs="Helvetica"/>
          <w:color w:val="444444"/>
          <w:sz w:val="22"/>
          <w:szCs w:val="22"/>
        </w:rPr>
        <w:t>İSOAT YÖNTEMİ</w:t>
      </w:r>
      <w:proofErr w:type="gramStart"/>
      <w:r w:rsidR="007077BB">
        <w:rPr>
          <w:rStyle w:val="Gl"/>
          <w:rFonts w:ascii="Helvetica" w:hAnsi="Helvetica" w:cs="Helvetica"/>
          <w:color w:val="444444"/>
          <w:sz w:val="22"/>
          <w:szCs w:val="22"/>
        </w:rPr>
        <w:t>(</w:t>
      </w:r>
      <w:proofErr w:type="gramEnd"/>
      <w:r>
        <w:rPr>
          <w:rStyle w:val="Gl"/>
          <w:rFonts w:ascii="Helvetica" w:hAnsi="Helvetica" w:cs="Helvetica"/>
          <w:color w:val="444444"/>
          <w:sz w:val="22"/>
          <w:szCs w:val="22"/>
        </w:rPr>
        <w:t xml:space="preserve"> İzleme S – Sorma O– Okuma A – Anlatma</w:t>
      </w:r>
    </w:p>
    <w:p w:rsidR="00B90EAB" w:rsidRDefault="00B90EAB" w:rsidP="0052796B">
      <w:pPr>
        <w:pStyle w:val="uk-text-justify"/>
        <w:shd w:val="clear" w:color="auto" w:fill="FFFFFF"/>
        <w:spacing w:before="235" w:beforeAutospacing="0" w:after="235" w:afterAutospacing="0"/>
        <w:rPr>
          <w:rFonts w:ascii="Helvetica" w:hAnsi="Helvetica" w:cs="Helvetica"/>
          <w:color w:val="444444"/>
          <w:sz w:val="22"/>
          <w:szCs w:val="22"/>
        </w:rPr>
      </w:pPr>
      <w:r>
        <w:rPr>
          <w:rFonts w:ascii="Helvetica" w:hAnsi="Helvetica" w:cs="Helvetica"/>
          <w:color w:val="444444"/>
          <w:sz w:val="22"/>
          <w:szCs w:val="22"/>
        </w:rPr>
        <w:br/>
      </w:r>
      <w:r w:rsidR="00D4348D">
        <w:rPr>
          <w:noProof/>
        </w:rPr>
        <w:drawing>
          <wp:inline distT="0" distB="0" distL="0" distR="0">
            <wp:extent cx="3806825" cy="2952115"/>
            <wp:effectExtent l="19050" t="0" r="3175" b="0"/>
            <wp:docPr id="1" name="Resim 1" descr="ETKİLİ ÖĞRENME TEKNİKLERİ - Google Grou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KİLİ ÖĞRENME TEKNİKLERİ - Google Groups"/>
                    <pic:cNvPicPr>
                      <a:picLocks noChangeAspect="1" noChangeArrowheads="1"/>
                    </pic:cNvPicPr>
                  </pic:nvPicPr>
                  <pic:blipFill>
                    <a:blip r:embed="rId4"/>
                    <a:srcRect/>
                    <a:stretch>
                      <a:fillRect/>
                    </a:stretch>
                  </pic:blipFill>
                  <pic:spPr bwMode="auto">
                    <a:xfrm>
                      <a:off x="0" y="0"/>
                      <a:ext cx="3806825" cy="2952115"/>
                    </a:xfrm>
                    <a:prstGeom prst="rect">
                      <a:avLst/>
                    </a:prstGeom>
                    <a:noFill/>
                    <a:ln w="9525">
                      <a:noFill/>
                      <a:miter lim="800000"/>
                      <a:headEnd/>
                      <a:tailEnd/>
                    </a:ln>
                  </pic:spPr>
                </pic:pic>
              </a:graphicData>
            </a:graphic>
          </wp:inline>
        </w:drawing>
      </w:r>
    </w:p>
    <w:p w:rsidR="00856999" w:rsidRDefault="00856999" w:rsidP="0052796B">
      <w:pPr>
        <w:pStyle w:val="uk-text-justify"/>
        <w:shd w:val="clear" w:color="auto" w:fill="FFFFFF"/>
        <w:spacing w:before="235" w:beforeAutospacing="0" w:after="235" w:afterAutospacing="0"/>
        <w:rPr>
          <w:rFonts w:ascii="Helvetica" w:hAnsi="Helvetica" w:cs="Helvetica"/>
          <w:color w:val="444444"/>
          <w:sz w:val="22"/>
          <w:szCs w:val="22"/>
        </w:rPr>
      </w:pPr>
    </w:p>
    <w:p w:rsidR="00B90EAB" w:rsidRDefault="00B90EAB" w:rsidP="00B90EAB">
      <w:pPr>
        <w:pStyle w:val="uk-text-justify"/>
        <w:shd w:val="clear" w:color="auto" w:fill="FFFFFF"/>
        <w:spacing w:before="235" w:beforeAutospacing="0" w:after="235" w:afterAutospacing="0"/>
        <w:rPr>
          <w:rStyle w:val="tr"/>
          <w:rFonts w:ascii="Helvetica" w:hAnsi="Helvetica" w:cs="Helvetica"/>
          <w:color w:val="444444"/>
          <w:sz w:val="22"/>
          <w:szCs w:val="22"/>
        </w:rPr>
      </w:pPr>
      <w:r w:rsidRPr="00F67A81">
        <w:rPr>
          <w:rFonts w:ascii="Helvetica" w:hAnsi="Helvetica" w:cs="Helvetica"/>
          <w:color w:val="444444"/>
          <w:sz w:val="28"/>
          <w:szCs w:val="28"/>
        </w:rPr>
        <w:t>"</w:t>
      </w:r>
      <w:r w:rsidRPr="00F67A81">
        <w:rPr>
          <w:rFonts w:ascii="Helvetica" w:hAnsi="Helvetica" w:cs="Helvetica"/>
          <w:b/>
          <w:color w:val="444444"/>
          <w:sz w:val="28"/>
          <w:szCs w:val="28"/>
        </w:rPr>
        <w:t>İZLE</w:t>
      </w:r>
      <w:r w:rsidRPr="00F67A81">
        <w:rPr>
          <w:rFonts w:ascii="Helvetica" w:hAnsi="Helvetica" w:cs="Helvetica"/>
          <w:color w:val="444444"/>
          <w:sz w:val="28"/>
          <w:szCs w:val="28"/>
        </w:rPr>
        <w:t>"</w:t>
      </w:r>
      <w:r w:rsidR="00B0704D">
        <w:rPr>
          <w:rFonts w:ascii="Helvetica" w:hAnsi="Helvetica" w:cs="Helvetica"/>
          <w:color w:val="444444"/>
          <w:sz w:val="22"/>
          <w:szCs w:val="22"/>
        </w:rPr>
        <w:t xml:space="preserve"> </w:t>
      </w:r>
      <w:r>
        <w:rPr>
          <w:rStyle w:val="tr"/>
          <w:rFonts w:ascii="Helvetica" w:hAnsi="Helvetica" w:cs="Helvetica"/>
          <w:color w:val="444444"/>
          <w:sz w:val="22"/>
          <w:szCs w:val="22"/>
        </w:rPr>
        <w:t>Bu adım kitapta o konu içinde ne anlatılmak istendiğini anlamak için dakikalık süreyle hızlı bir "göz atma" işlemidir. Bu hızla göz gezdirme sırasında bütün yazıyı değil, konu başlıklarını, koyu çizilen yerleri, resim altlarını okumanız beklenmektedir.</w:t>
      </w:r>
    </w:p>
    <w:p w:rsidR="00AD0D53" w:rsidRDefault="00856999" w:rsidP="00B90EAB">
      <w:pPr>
        <w:pStyle w:val="uk-text-justify"/>
        <w:shd w:val="clear" w:color="auto" w:fill="FFFFFF"/>
        <w:spacing w:before="235" w:beforeAutospacing="0" w:after="235" w:afterAutospacing="0"/>
        <w:rPr>
          <w:rFonts w:ascii="Helvetica" w:hAnsi="Helvetica" w:cs="Helvetica"/>
          <w:color w:val="444444"/>
          <w:sz w:val="22"/>
          <w:szCs w:val="22"/>
        </w:rPr>
      </w:pPr>
      <w:r>
        <w:rPr>
          <w:noProof/>
        </w:rPr>
        <w:drawing>
          <wp:inline distT="0" distB="0" distL="0" distR="0">
            <wp:extent cx="2465070" cy="1848485"/>
            <wp:effectExtent l="19050" t="0" r="0" b="0"/>
            <wp:docPr id="19" name="Resim 19" descr="Ahmet'le Öğrenmeyi Keşfet - İSOAT Tekniği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hmet'le Öğrenmeyi Keşfet - İSOAT Tekniği - YouTube"/>
                    <pic:cNvPicPr>
                      <a:picLocks noChangeAspect="1" noChangeArrowheads="1"/>
                    </pic:cNvPicPr>
                  </pic:nvPicPr>
                  <pic:blipFill>
                    <a:blip r:embed="rId5"/>
                    <a:srcRect/>
                    <a:stretch>
                      <a:fillRect/>
                    </a:stretch>
                  </pic:blipFill>
                  <pic:spPr bwMode="auto">
                    <a:xfrm>
                      <a:off x="0" y="0"/>
                      <a:ext cx="2465070" cy="1848485"/>
                    </a:xfrm>
                    <a:prstGeom prst="rect">
                      <a:avLst/>
                    </a:prstGeom>
                    <a:noFill/>
                    <a:ln w="9525">
                      <a:noFill/>
                      <a:miter lim="800000"/>
                      <a:headEnd/>
                      <a:tailEnd/>
                    </a:ln>
                  </pic:spPr>
                </pic:pic>
              </a:graphicData>
            </a:graphic>
          </wp:inline>
        </w:drawing>
      </w:r>
    </w:p>
    <w:p w:rsidR="00B90EAB" w:rsidRDefault="00B90EAB" w:rsidP="00B90EAB">
      <w:pPr>
        <w:pStyle w:val="uk-text-justify"/>
        <w:shd w:val="clear" w:color="auto" w:fill="FFFFFF"/>
        <w:spacing w:before="235" w:beforeAutospacing="0" w:after="235" w:afterAutospacing="0"/>
        <w:rPr>
          <w:rStyle w:val="tr"/>
          <w:rFonts w:ascii="Helvetica" w:hAnsi="Helvetica" w:cs="Helvetica"/>
          <w:color w:val="444444"/>
          <w:sz w:val="22"/>
          <w:szCs w:val="22"/>
        </w:rPr>
      </w:pPr>
      <w:r w:rsidRPr="006E45DE">
        <w:rPr>
          <w:rFonts w:ascii="Helvetica" w:hAnsi="Helvetica" w:cs="Helvetica"/>
          <w:color w:val="444444"/>
          <w:sz w:val="28"/>
          <w:szCs w:val="28"/>
        </w:rPr>
        <w:lastRenderedPageBreak/>
        <w:t>"SOR"</w:t>
      </w:r>
      <w:r w:rsidR="00B0704D">
        <w:rPr>
          <w:rFonts w:ascii="Helvetica" w:hAnsi="Helvetica" w:cs="Helvetica"/>
          <w:color w:val="444444"/>
          <w:sz w:val="22"/>
          <w:szCs w:val="22"/>
        </w:rPr>
        <w:t xml:space="preserve"> </w:t>
      </w:r>
      <w:r>
        <w:rPr>
          <w:rStyle w:val="tr"/>
          <w:rFonts w:ascii="Helvetica" w:hAnsi="Helvetica" w:cs="Helvetica"/>
          <w:color w:val="444444"/>
          <w:sz w:val="22"/>
          <w:szCs w:val="22"/>
        </w:rPr>
        <w:t>Bir konuyu daha iyi anlayabilmek için kafanızdan sorular oluşturmalısınız. Kafanızda soru olmadan bir konuyu anlamanız zordur. Bu sebeple konuyu hızlı okuyarak göz attığınız sırada edindiğiniz izlenime dayanarak sorular çıkartın. Ana ve ara başlıklar kolayca soruya dönüşebilir. Yazıda geçen tanımlar, tipik sınav sorularıdır. Ayrıca benzerlik ve farklılıklarla ilgili sorular çıkartabilirsiniz.</w:t>
      </w:r>
    </w:p>
    <w:p w:rsidR="00750153" w:rsidRDefault="00750153" w:rsidP="00B90EAB">
      <w:pPr>
        <w:pStyle w:val="uk-text-justify"/>
        <w:shd w:val="clear" w:color="auto" w:fill="FFFFFF"/>
        <w:spacing w:before="235" w:beforeAutospacing="0" w:after="235" w:afterAutospacing="0"/>
        <w:rPr>
          <w:rFonts w:ascii="Helvetica" w:hAnsi="Helvetica" w:cs="Helvetica"/>
          <w:color w:val="444444"/>
          <w:sz w:val="22"/>
          <w:szCs w:val="22"/>
        </w:rPr>
      </w:pPr>
      <w:r>
        <w:rPr>
          <w:noProof/>
        </w:rPr>
        <w:drawing>
          <wp:inline distT="0" distB="0" distL="0" distR="0">
            <wp:extent cx="2524760" cy="1818640"/>
            <wp:effectExtent l="19050" t="0" r="8890" b="0"/>
            <wp:docPr id="28" name="Resim 28" descr="Evrende en büyük ziyan,sorgulama yeteneğini yitirmiş bir beyindir.' Albert  Einstein / Eğitim / Milliyet B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Evrende en büyük ziyan,sorgulama yeteneğini yitirmiş bir beyindir.' Albert  Einstein / Eğitim / Milliyet Blog"/>
                    <pic:cNvPicPr>
                      <a:picLocks noChangeAspect="1" noChangeArrowheads="1"/>
                    </pic:cNvPicPr>
                  </pic:nvPicPr>
                  <pic:blipFill>
                    <a:blip r:embed="rId6"/>
                    <a:srcRect/>
                    <a:stretch>
                      <a:fillRect/>
                    </a:stretch>
                  </pic:blipFill>
                  <pic:spPr bwMode="auto">
                    <a:xfrm>
                      <a:off x="0" y="0"/>
                      <a:ext cx="2524760" cy="1818640"/>
                    </a:xfrm>
                    <a:prstGeom prst="rect">
                      <a:avLst/>
                    </a:prstGeom>
                    <a:noFill/>
                    <a:ln w="9525">
                      <a:noFill/>
                      <a:miter lim="800000"/>
                      <a:headEnd/>
                      <a:tailEnd/>
                    </a:ln>
                  </pic:spPr>
                </pic:pic>
              </a:graphicData>
            </a:graphic>
          </wp:inline>
        </w:drawing>
      </w:r>
    </w:p>
    <w:p w:rsidR="00B90EAB" w:rsidRDefault="00B90EAB" w:rsidP="00B90EAB">
      <w:pPr>
        <w:pStyle w:val="uk-text-justify"/>
        <w:shd w:val="clear" w:color="auto" w:fill="FFFFFF"/>
        <w:spacing w:before="235" w:beforeAutospacing="0" w:after="235" w:afterAutospacing="0"/>
        <w:rPr>
          <w:rStyle w:val="tr"/>
          <w:rFonts w:ascii="Helvetica" w:hAnsi="Helvetica" w:cs="Helvetica"/>
          <w:color w:val="444444"/>
          <w:sz w:val="22"/>
          <w:szCs w:val="22"/>
        </w:rPr>
      </w:pPr>
      <w:r w:rsidRPr="00750153">
        <w:rPr>
          <w:rFonts w:ascii="Helvetica" w:hAnsi="Helvetica" w:cs="Helvetica"/>
          <w:color w:val="444444"/>
          <w:sz w:val="28"/>
          <w:szCs w:val="28"/>
        </w:rPr>
        <w:t>"OKU"</w:t>
      </w:r>
      <w:r w:rsidR="00B0704D">
        <w:rPr>
          <w:rFonts w:ascii="Helvetica" w:hAnsi="Helvetica" w:cs="Helvetica"/>
          <w:color w:val="444444"/>
          <w:sz w:val="22"/>
          <w:szCs w:val="22"/>
        </w:rPr>
        <w:t xml:space="preserve"> </w:t>
      </w:r>
      <w:r>
        <w:rPr>
          <w:rStyle w:val="tr"/>
          <w:rFonts w:ascii="Helvetica" w:hAnsi="Helvetica" w:cs="Helvetica"/>
          <w:color w:val="444444"/>
          <w:sz w:val="22"/>
          <w:szCs w:val="22"/>
        </w:rPr>
        <w:t xml:space="preserve">Bu aşamada çıkartmış olduğunuz sorulara cevap vererek okuyun ve bulduğunuz cevapları ana fikir ve temel kavramları içine alacak şekilde </w:t>
      </w:r>
      <w:r w:rsidR="00B0704D">
        <w:rPr>
          <w:rStyle w:val="tr"/>
          <w:rFonts w:ascii="Helvetica" w:hAnsi="Helvetica" w:cs="Helvetica"/>
          <w:color w:val="444444"/>
          <w:sz w:val="22"/>
          <w:szCs w:val="22"/>
        </w:rPr>
        <w:t>yazın. Çoğunlukla</w:t>
      </w:r>
      <w:r>
        <w:rPr>
          <w:rStyle w:val="tr"/>
          <w:rFonts w:ascii="Helvetica" w:hAnsi="Helvetica" w:cs="Helvetica"/>
          <w:color w:val="444444"/>
          <w:sz w:val="22"/>
          <w:szCs w:val="22"/>
        </w:rPr>
        <w:t>, “sonuç olarak, özetle, her zaman, bu sebeple” gibi kelimelerin arkasından konuyla ilgili önemli fikirlerin geldiğini unutmayın!</w:t>
      </w:r>
    </w:p>
    <w:p w:rsidR="005B025A" w:rsidRDefault="005B025A" w:rsidP="00B90EAB">
      <w:pPr>
        <w:pStyle w:val="uk-text-justify"/>
        <w:shd w:val="clear" w:color="auto" w:fill="FFFFFF"/>
        <w:spacing w:before="235" w:beforeAutospacing="0" w:after="235" w:afterAutospacing="0"/>
        <w:rPr>
          <w:rFonts w:ascii="Helvetica" w:hAnsi="Helvetica" w:cs="Helvetica"/>
          <w:color w:val="444444"/>
          <w:sz w:val="22"/>
          <w:szCs w:val="22"/>
        </w:rPr>
      </w:pPr>
      <w:r>
        <w:rPr>
          <w:noProof/>
        </w:rPr>
        <w:drawing>
          <wp:inline distT="0" distB="0" distL="0" distR="0">
            <wp:extent cx="2146935" cy="2146935"/>
            <wp:effectExtent l="19050" t="0" r="5715" b="0"/>
            <wp:docPr id="31" name="Resim 3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Untitled"/>
                    <pic:cNvPicPr>
                      <a:picLocks noChangeAspect="1" noChangeArrowheads="1"/>
                    </pic:cNvPicPr>
                  </pic:nvPicPr>
                  <pic:blipFill>
                    <a:blip r:embed="rId7"/>
                    <a:srcRect/>
                    <a:stretch>
                      <a:fillRect/>
                    </a:stretch>
                  </pic:blipFill>
                  <pic:spPr bwMode="auto">
                    <a:xfrm>
                      <a:off x="0" y="0"/>
                      <a:ext cx="2146935" cy="2146935"/>
                    </a:xfrm>
                    <a:prstGeom prst="rect">
                      <a:avLst/>
                    </a:prstGeom>
                    <a:noFill/>
                    <a:ln w="9525">
                      <a:noFill/>
                      <a:miter lim="800000"/>
                      <a:headEnd/>
                      <a:tailEnd/>
                    </a:ln>
                  </pic:spPr>
                </pic:pic>
              </a:graphicData>
            </a:graphic>
          </wp:inline>
        </w:drawing>
      </w:r>
    </w:p>
    <w:p w:rsidR="00B90EAB" w:rsidRDefault="00B90EAB" w:rsidP="00B90EAB">
      <w:pPr>
        <w:pStyle w:val="uk-text-justify"/>
        <w:shd w:val="clear" w:color="auto" w:fill="FFFFFF"/>
        <w:spacing w:before="235" w:beforeAutospacing="0" w:after="235" w:afterAutospacing="0"/>
        <w:rPr>
          <w:rStyle w:val="tr"/>
          <w:rFonts w:ascii="Helvetica" w:hAnsi="Helvetica" w:cs="Helvetica"/>
          <w:color w:val="444444"/>
          <w:sz w:val="22"/>
          <w:szCs w:val="22"/>
        </w:rPr>
      </w:pPr>
      <w:r w:rsidRPr="005B025A">
        <w:rPr>
          <w:rFonts w:ascii="Helvetica" w:hAnsi="Helvetica" w:cs="Helvetica"/>
          <w:color w:val="444444"/>
          <w:sz w:val="28"/>
          <w:szCs w:val="28"/>
        </w:rPr>
        <w:t>"ANLAT</w:t>
      </w:r>
      <w:r w:rsidR="00654C64" w:rsidRPr="005B025A">
        <w:rPr>
          <w:rFonts w:ascii="Helvetica" w:hAnsi="Helvetica" w:cs="Helvetica"/>
          <w:color w:val="444444"/>
          <w:sz w:val="28"/>
          <w:szCs w:val="28"/>
        </w:rPr>
        <w:t xml:space="preserve"> </w:t>
      </w:r>
      <w:r w:rsidRPr="005B025A">
        <w:rPr>
          <w:rFonts w:ascii="Helvetica" w:hAnsi="Helvetica" w:cs="Helvetica"/>
          <w:color w:val="444444"/>
          <w:sz w:val="28"/>
          <w:szCs w:val="28"/>
        </w:rPr>
        <w:t>"</w:t>
      </w:r>
      <w:r>
        <w:rPr>
          <w:rStyle w:val="tr"/>
          <w:rFonts w:ascii="Helvetica" w:hAnsi="Helvetica" w:cs="Helvetica"/>
          <w:color w:val="444444"/>
          <w:sz w:val="22"/>
          <w:szCs w:val="22"/>
        </w:rPr>
        <w:t xml:space="preserve">Bu basamakta kitabınızı kapatın ve aldığınız notlara dayanarak konuyu yüksek sesle </w:t>
      </w:r>
      <w:r w:rsidR="005B025A">
        <w:rPr>
          <w:rStyle w:val="tr"/>
          <w:rFonts w:ascii="Helvetica" w:hAnsi="Helvetica" w:cs="Helvetica"/>
          <w:color w:val="444444"/>
          <w:sz w:val="22"/>
          <w:szCs w:val="22"/>
        </w:rPr>
        <w:t>anlatın. İnsan</w:t>
      </w:r>
      <w:r>
        <w:rPr>
          <w:rStyle w:val="tr"/>
          <w:rFonts w:ascii="Helvetica" w:hAnsi="Helvetica" w:cs="Helvetica"/>
          <w:color w:val="444444"/>
          <w:sz w:val="22"/>
          <w:szCs w:val="22"/>
        </w:rPr>
        <w:t xml:space="preserve">, hafızasından kaynaklanan sebeplerden ötürü yeni öğrendiklerinin yarısından fazlasını ilk bir saat içinde </w:t>
      </w:r>
      <w:r w:rsidR="005B025A">
        <w:rPr>
          <w:rStyle w:val="tr"/>
          <w:rFonts w:ascii="Helvetica" w:hAnsi="Helvetica" w:cs="Helvetica"/>
          <w:color w:val="444444"/>
          <w:sz w:val="22"/>
          <w:szCs w:val="22"/>
        </w:rPr>
        <w:t>unutmaktadır. Bu</w:t>
      </w:r>
      <w:r>
        <w:rPr>
          <w:rStyle w:val="tr"/>
          <w:rFonts w:ascii="Helvetica" w:hAnsi="Helvetica" w:cs="Helvetica"/>
          <w:color w:val="444444"/>
          <w:sz w:val="22"/>
          <w:szCs w:val="22"/>
        </w:rPr>
        <w:t xml:space="preserve"> aşamada yapılar tekrar hafızadaki yeni bilginin pekişmesine </w:t>
      </w:r>
      <w:proofErr w:type="gramStart"/>
      <w:r w:rsidR="005B025A">
        <w:rPr>
          <w:rStyle w:val="tr"/>
          <w:rFonts w:ascii="Helvetica" w:hAnsi="Helvetica" w:cs="Helvetica"/>
          <w:color w:val="444444"/>
          <w:sz w:val="22"/>
          <w:szCs w:val="22"/>
        </w:rPr>
        <w:t>imkan</w:t>
      </w:r>
      <w:proofErr w:type="gramEnd"/>
      <w:r>
        <w:rPr>
          <w:rStyle w:val="tr"/>
          <w:rFonts w:ascii="Helvetica" w:hAnsi="Helvetica" w:cs="Helvetica"/>
          <w:color w:val="444444"/>
          <w:sz w:val="22"/>
          <w:szCs w:val="22"/>
        </w:rPr>
        <w:t xml:space="preserve"> verir.</w:t>
      </w:r>
    </w:p>
    <w:p w:rsidR="005B025A" w:rsidRDefault="005A60E4" w:rsidP="00B90EAB">
      <w:pPr>
        <w:pStyle w:val="uk-text-justify"/>
        <w:shd w:val="clear" w:color="auto" w:fill="FFFFFF"/>
        <w:spacing w:before="235" w:beforeAutospacing="0" w:after="235" w:afterAutospacing="0"/>
        <w:rPr>
          <w:rStyle w:val="tr"/>
          <w:rFonts w:ascii="Helvetica" w:hAnsi="Helvetica" w:cs="Helvetica"/>
          <w:color w:val="444444"/>
          <w:sz w:val="22"/>
          <w:szCs w:val="22"/>
        </w:rPr>
      </w:pPr>
      <w:r>
        <w:rPr>
          <w:noProof/>
        </w:rPr>
        <w:drawing>
          <wp:inline distT="0" distB="0" distL="0" distR="0">
            <wp:extent cx="2623820" cy="1739265"/>
            <wp:effectExtent l="19050" t="0" r="5080" b="0"/>
            <wp:docPr id="34" name="Resim 34" descr="Feynman'ın Hızlı Öğrenme Tekniği — Aklınızı Keşfed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Feynman'ın Hızlı Öğrenme Tekniği — Aklınızı Keşfedin"/>
                    <pic:cNvPicPr>
                      <a:picLocks noChangeAspect="1" noChangeArrowheads="1"/>
                    </pic:cNvPicPr>
                  </pic:nvPicPr>
                  <pic:blipFill>
                    <a:blip r:embed="rId8"/>
                    <a:srcRect/>
                    <a:stretch>
                      <a:fillRect/>
                    </a:stretch>
                  </pic:blipFill>
                  <pic:spPr bwMode="auto">
                    <a:xfrm>
                      <a:off x="0" y="0"/>
                      <a:ext cx="2623820" cy="1739265"/>
                    </a:xfrm>
                    <a:prstGeom prst="rect">
                      <a:avLst/>
                    </a:prstGeom>
                    <a:noFill/>
                    <a:ln w="9525">
                      <a:noFill/>
                      <a:miter lim="800000"/>
                      <a:headEnd/>
                      <a:tailEnd/>
                    </a:ln>
                  </pic:spPr>
                </pic:pic>
              </a:graphicData>
            </a:graphic>
          </wp:inline>
        </w:drawing>
      </w:r>
    </w:p>
    <w:p w:rsidR="005B025A" w:rsidRDefault="005B025A" w:rsidP="00B90EAB">
      <w:pPr>
        <w:pStyle w:val="uk-text-justify"/>
        <w:shd w:val="clear" w:color="auto" w:fill="FFFFFF"/>
        <w:spacing w:before="235" w:beforeAutospacing="0" w:after="235" w:afterAutospacing="0"/>
        <w:rPr>
          <w:rFonts w:ascii="Helvetica" w:hAnsi="Helvetica" w:cs="Helvetica"/>
          <w:color w:val="444444"/>
          <w:sz w:val="22"/>
          <w:szCs w:val="22"/>
        </w:rPr>
      </w:pPr>
    </w:p>
    <w:p w:rsidR="00B90EAB" w:rsidRDefault="00B90EAB" w:rsidP="00B90EAB">
      <w:pPr>
        <w:pStyle w:val="uk-text-justify"/>
        <w:shd w:val="clear" w:color="auto" w:fill="FFFFFF"/>
        <w:spacing w:before="235" w:beforeAutospacing="0" w:after="235" w:afterAutospacing="0"/>
        <w:rPr>
          <w:rFonts w:ascii="Helvetica" w:hAnsi="Helvetica" w:cs="Helvetica"/>
          <w:color w:val="444444"/>
          <w:sz w:val="22"/>
          <w:szCs w:val="22"/>
        </w:rPr>
      </w:pPr>
      <w:r w:rsidRPr="00054E36">
        <w:rPr>
          <w:rFonts w:ascii="Helvetica" w:hAnsi="Helvetica" w:cs="Helvetica"/>
          <w:color w:val="444444"/>
          <w:sz w:val="28"/>
          <w:szCs w:val="28"/>
        </w:rPr>
        <w:t>"TEKRAR</w:t>
      </w:r>
      <w:r w:rsidR="00654C64" w:rsidRPr="00054E36">
        <w:rPr>
          <w:rFonts w:ascii="Helvetica" w:hAnsi="Helvetica" w:cs="Helvetica"/>
          <w:color w:val="444444"/>
          <w:sz w:val="28"/>
          <w:szCs w:val="28"/>
        </w:rPr>
        <w:t xml:space="preserve"> </w:t>
      </w:r>
      <w:r w:rsidRPr="00054E36">
        <w:rPr>
          <w:rFonts w:ascii="Helvetica" w:hAnsi="Helvetica" w:cs="Helvetica"/>
          <w:color w:val="444444"/>
          <w:sz w:val="28"/>
          <w:szCs w:val="28"/>
        </w:rPr>
        <w:t>"</w:t>
      </w:r>
      <w:r>
        <w:rPr>
          <w:rStyle w:val="tr"/>
          <w:rFonts w:ascii="Helvetica" w:hAnsi="Helvetica" w:cs="Helvetica"/>
          <w:color w:val="444444"/>
          <w:sz w:val="22"/>
          <w:szCs w:val="22"/>
        </w:rPr>
        <w:t xml:space="preserve">Bu aşamada notlarınızı kaldırarak öğrendiklerinizi anlatmaya </w:t>
      </w:r>
      <w:r w:rsidR="00654C64">
        <w:rPr>
          <w:rStyle w:val="tr"/>
          <w:rFonts w:ascii="Helvetica" w:hAnsi="Helvetica" w:cs="Helvetica"/>
          <w:color w:val="444444"/>
          <w:sz w:val="22"/>
          <w:szCs w:val="22"/>
        </w:rPr>
        <w:t>çalışın. Hafızanızdan</w:t>
      </w:r>
      <w:r>
        <w:rPr>
          <w:rStyle w:val="tr"/>
          <w:rFonts w:ascii="Helvetica" w:hAnsi="Helvetica" w:cs="Helvetica"/>
          <w:color w:val="444444"/>
          <w:sz w:val="22"/>
          <w:szCs w:val="22"/>
        </w:rPr>
        <w:t xml:space="preserve"> tekrarlayamadığınız bilgiyi sınavda hatırlamanız mümkün </w:t>
      </w:r>
      <w:r w:rsidR="00654C64">
        <w:rPr>
          <w:rStyle w:val="tr"/>
          <w:rFonts w:ascii="Helvetica" w:hAnsi="Helvetica" w:cs="Helvetica"/>
          <w:color w:val="444444"/>
          <w:sz w:val="22"/>
          <w:szCs w:val="22"/>
        </w:rPr>
        <w:t>değildir. Bu</w:t>
      </w:r>
      <w:r>
        <w:rPr>
          <w:rStyle w:val="tr"/>
          <w:rFonts w:ascii="Helvetica" w:hAnsi="Helvetica" w:cs="Helvetica"/>
          <w:color w:val="444444"/>
          <w:sz w:val="22"/>
          <w:szCs w:val="22"/>
        </w:rPr>
        <w:t xml:space="preserve"> sebeple kendinize neyi ne ölçüde öğrendiğinizi dürüst olarak görme ve değerlendirme fırsatı verin. Eğer hatırlayamadığınız yerler varsa, bunları not alın ve tekrar göz atın.</w:t>
      </w:r>
    </w:p>
    <w:p w:rsidR="00B90EAB" w:rsidRDefault="00B90EAB" w:rsidP="00B90EAB">
      <w:pPr>
        <w:pStyle w:val="uk-text-justify"/>
        <w:shd w:val="clear" w:color="auto" w:fill="FFFFFF"/>
        <w:spacing w:before="235" w:beforeAutospacing="0" w:after="235" w:afterAutospacing="0"/>
        <w:rPr>
          <w:rFonts w:ascii="Helvetica" w:hAnsi="Helvetica" w:cs="Helvetica"/>
          <w:color w:val="444444"/>
          <w:sz w:val="22"/>
          <w:szCs w:val="22"/>
        </w:rPr>
      </w:pPr>
      <w:r>
        <w:rPr>
          <w:rFonts w:ascii="Helvetica" w:hAnsi="Helvetica" w:cs="Helvetica"/>
          <w:color w:val="444444"/>
          <w:sz w:val="22"/>
          <w:szCs w:val="22"/>
        </w:rPr>
        <w:t> </w:t>
      </w:r>
      <w:r w:rsidR="00E27F09">
        <w:rPr>
          <w:rFonts w:ascii="Helvetica" w:hAnsi="Helvetica" w:cs="Helvetica"/>
          <w:color w:val="444444"/>
          <w:sz w:val="22"/>
          <w:szCs w:val="22"/>
        </w:rPr>
        <w:t>Hatırlamak için</w:t>
      </w:r>
      <w:r w:rsidR="0068205F">
        <w:rPr>
          <w:rFonts w:ascii="Helvetica" w:hAnsi="Helvetica" w:cs="Helvetica"/>
          <w:color w:val="444444"/>
          <w:sz w:val="22"/>
          <w:szCs w:val="22"/>
        </w:rPr>
        <w:t xml:space="preserve"> </w:t>
      </w:r>
      <w:proofErr w:type="spellStart"/>
      <w:r>
        <w:rPr>
          <w:rFonts w:ascii="Helvetica" w:hAnsi="Helvetica" w:cs="Helvetica"/>
          <w:color w:val="444444"/>
          <w:sz w:val="22"/>
          <w:szCs w:val="22"/>
        </w:rPr>
        <w:t>anafikrin</w:t>
      </w:r>
      <w:proofErr w:type="spellEnd"/>
      <w:r>
        <w:rPr>
          <w:rFonts w:ascii="Helvetica" w:hAnsi="Helvetica" w:cs="Helvetica"/>
          <w:color w:val="444444"/>
          <w:sz w:val="22"/>
          <w:szCs w:val="22"/>
        </w:rPr>
        <w:t xml:space="preserve"> ve bu </w:t>
      </w:r>
      <w:proofErr w:type="spellStart"/>
      <w:r>
        <w:rPr>
          <w:rFonts w:ascii="Helvetica" w:hAnsi="Helvetica" w:cs="Helvetica"/>
          <w:color w:val="444444"/>
          <w:sz w:val="22"/>
          <w:szCs w:val="22"/>
        </w:rPr>
        <w:t>anafikre</w:t>
      </w:r>
      <w:proofErr w:type="spellEnd"/>
      <w:r>
        <w:rPr>
          <w:rFonts w:ascii="Helvetica" w:hAnsi="Helvetica" w:cs="Helvetica"/>
          <w:color w:val="444444"/>
          <w:sz w:val="22"/>
          <w:szCs w:val="22"/>
        </w:rPr>
        <w:t xml:space="preserve"> bağlı kavramların </w:t>
      </w:r>
      <w:r w:rsidR="005653A8">
        <w:rPr>
          <w:rFonts w:ascii="Helvetica" w:hAnsi="Helvetica" w:cs="Helvetica"/>
          <w:color w:val="444444"/>
          <w:sz w:val="22"/>
          <w:szCs w:val="22"/>
        </w:rPr>
        <w:t>not tutulması</w:t>
      </w:r>
      <w:r>
        <w:rPr>
          <w:rFonts w:ascii="Helvetica" w:hAnsi="Helvetica" w:cs="Helvetica"/>
          <w:color w:val="444444"/>
          <w:sz w:val="22"/>
          <w:szCs w:val="22"/>
        </w:rPr>
        <w:t xml:space="preserve"> ve </w:t>
      </w:r>
      <w:r w:rsidR="00E27F09">
        <w:rPr>
          <w:rFonts w:ascii="Helvetica" w:hAnsi="Helvetica" w:cs="Helvetica"/>
          <w:color w:val="444444"/>
          <w:sz w:val="22"/>
          <w:szCs w:val="22"/>
        </w:rPr>
        <w:t>öğrenilmesi gereklidir</w:t>
      </w:r>
      <w:r w:rsidR="00752D8A">
        <w:rPr>
          <w:rFonts w:ascii="Helvetica" w:hAnsi="Helvetica" w:cs="Helvetica"/>
          <w:color w:val="444444"/>
          <w:sz w:val="22"/>
          <w:szCs w:val="22"/>
        </w:rPr>
        <w:t>.</w:t>
      </w:r>
      <w:r>
        <w:rPr>
          <w:rFonts w:ascii="Helvetica" w:hAnsi="Helvetica" w:cs="Helvetica"/>
          <w:color w:val="444444"/>
          <w:sz w:val="22"/>
          <w:szCs w:val="22"/>
        </w:rPr>
        <w:t xml:space="preserve"> Çünkü sınavda bunların hatırlanması ipucu görevini görecek ve </w:t>
      </w:r>
      <w:r w:rsidR="00752D8A">
        <w:rPr>
          <w:rFonts w:ascii="Helvetica" w:hAnsi="Helvetica" w:cs="Helvetica"/>
          <w:color w:val="444444"/>
          <w:sz w:val="22"/>
          <w:szCs w:val="22"/>
        </w:rPr>
        <w:t xml:space="preserve">bu ipuçlarının </w:t>
      </w:r>
      <w:r w:rsidR="00E27F09">
        <w:rPr>
          <w:rFonts w:ascii="Helvetica" w:hAnsi="Helvetica" w:cs="Helvetica"/>
          <w:color w:val="444444"/>
          <w:sz w:val="22"/>
          <w:szCs w:val="22"/>
        </w:rPr>
        <w:t>kapsadığı</w:t>
      </w:r>
      <w:r w:rsidR="00752D8A">
        <w:rPr>
          <w:rFonts w:ascii="Helvetica" w:hAnsi="Helvetica" w:cs="Helvetica"/>
          <w:color w:val="444444"/>
          <w:sz w:val="22"/>
          <w:szCs w:val="22"/>
        </w:rPr>
        <w:t xml:space="preserve"> bilgiler</w:t>
      </w:r>
      <w:r w:rsidR="00E27F09">
        <w:rPr>
          <w:rFonts w:ascii="Helvetica" w:hAnsi="Helvetica" w:cs="Helvetica"/>
          <w:color w:val="444444"/>
          <w:sz w:val="22"/>
          <w:szCs w:val="22"/>
        </w:rPr>
        <w:t xml:space="preserve"> hatırlanacaktır.</w:t>
      </w:r>
    </w:p>
    <w:p w:rsidR="00167F10" w:rsidRDefault="00167F10" w:rsidP="00B90EAB">
      <w:pPr>
        <w:pStyle w:val="uk-text-justify"/>
        <w:shd w:val="clear" w:color="auto" w:fill="FFFFFF"/>
        <w:spacing w:before="235" w:beforeAutospacing="0" w:after="235" w:afterAutospacing="0"/>
        <w:rPr>
          <w:rFonts w:ascii="Helvetica" w:hAnsi="Helvetica" w:cs="Helvetica"/>
          <w:color w:val="444444"/>
          <w:sz w:val="22"/>
          <w:szCs w:val="22"/>
        </w:rPr>
      </w:pPr>
    </w:p>
    <w:p w:rsidR="00054E36" w:rsidRDefault="00167F10" w:rsidP="00B90EAB">
      <w:pPr>
        <w:pStyle w:val="uk-text-justify"/>
        <w:shd w:val="clear" w:color="auto" w:fill="FFFFFF"/>
        <w:spacing w:before="235" w:beforeAutospacing="0" w:after="235" w:afterAutospacing="0"/>
        <w:rPr>
          <w:rFonts w:ascii="Helvetica" w:hAnsi="Helvetica" w:cs="Helvetica"/>
          <w:color w:val="444444"/>
          <w:sz w:val="22"/>
          <w:szCs w:val="22"/>
        </w:rPr>
      </w:pPr>
      <w:r>
        <w:rPr>
          <w:noProof/>
        </w:rPr>
        <w:drawing>
          <wp:inline distT="0" distB="0" distL="0" distR="0">
            <wp:extent cx="2943225" cy="1552575"/>
            <wp:effectExtent l="19050" t="0" r="9525" b="0"/>
            <wp:docPr id="37" name="Resim 37" descr="LGS son tekrar yayınları ne zaman, saat kaçta? LGS son tekrar hangi  kanalda? - - Eğitim Haberle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LGS son tekrar yayınları ne zaman, saat kaçta? LGS son tekrar hangi  kanalda? - - Eğitim Haberleri"/>
                    <pic:cNvPicPr>
                      <a:picLocks noChangeAspect="1" noChangeArrowheads="1"/>
                    </pic:cNvPicPr>
                  </pic:nvPicPr>
                  <pic:blipFill>
                    <a:blip r:embed="rId9"/>
                    <a:srcRect/>
                    <a:stretch>
                      <a:fillRect/>
                    </a:stretch>
                  </pic:blipFill>
                  <pic:spPr bwMode="auto">
                    <a:xfrm>
                      <a:off x="0" y="0"/>
                      <a:ext cx="2943225" cy="1552575"/>
                    </a:xfrm>
                    <a:prstGeom prst="rect">
                      <a:avLst/>
                    </a:prstGeom>
                    <a:noFill/>
                    <a:ln w="9525">
                      <a:noFill/>
                      <a:miter lim="800000"/>
                      <a:headEnd/>
                      <a:tailEnd/>
                    </a:ln>
                  </pic:spPr>
                </pic:pic>
              </a:graphicData>
            </a:graphic>
          </wp:inline>
        </w:drawing>
      </w:r>
    </w:p>
    <w:p w:rsidR="00B0464B" w:rsidRDefault="00B0464B" w:rsidP="00B90EAB">
      <w:pPr>
        <w:pStyle w:val="uk-text-justify"/>
        <w:shd w:val="clear" w:color="auto" w:fill="FFFFFF"/>
        <w:spacing w:before="235" w:beforeAutospacing="0" w:after="235" w:afterAutospacing="0"/>
        <w:rPr>
          <w:rFonts w:ascii="Helvetica" w:hAnsi="Helvetica" w:cs="Helvetica"/>
          <w:color w:val="444444"/>
          <w:sz w:val="22"/>
          <w:szCs w:val="22"/>
        </w:rPr>
      </w:pPr>
    </w:p>
    <w:p w:rsidR="00AD0D53" w:rsidRDefault="00AD0D53" w:rsidP="00B90EAB">
      <w:pPr>
        <w:pStyle w:val="uk-text-justify"/>
        <w:shd w:val="clear" w:color="auto" w:fill="FFFFFF"/>
        <w:spacing w:before="235" w:beforeAutospacing="0" w:after="235" w:afterAutospacing="0"/>
        <w:rPr>
          <w:rFonts w:ascii="Helvetica" w:hAnsi="Helvetica" w:cs="Helvetica"/>
          <w:color w:val="444444"/>
          <w:sz w:val="22"/>
          <w:szCs w:val="22"/>
        </w:rPr>
      </w:pPr>
    </w:p>
    <w:p w:rsidR="00AD0D53" w:rsidRDefault="00B0464B" w:rsidP="00B90EAB">
      <w:pPr>
        <w:pStyle w:val="uk-text-justify"/>
        <w:shd w:val="clear" w:color="auto" w:fill="FFFFFF"/>
        <w:spacing w:before="235" w:beforeAutospacing="0" w:after="235" w:afterAutospacing="0"/>
        <w:rPr>
          <w:rFonts w:ascii="Helvetica" w:hAnsi="Helvetica" w:cs="Helvetica"/>
          <w:color w:val="444444"/>
          <w:sz w:val="22"/>
          <w:szCs w:val="22"/>
        </w:rPr>
      </w:pPr>
      <w:r>
        <w:rPr>
          <w:noProof/>
        </w:rPr>
        <w:drawing>
          <wp:inline distT="0" distB="0" distL="0" distR="0">
            <wp:extent cx="6238890" cy="4393095"/>
            <wp:effectExtent l="19050" t="0" r="9510" b="0"/>
            <wp:docPr id="3" name="Resim 4" descr="8. Sınıf Deneme Sınavı Değerlendirme veTeog Toplantısı - Hüseyin Sarıoğlu  Ortaokul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8. Sınıf Deneme Sınavı Değerlendirme veTeog Toplantısı - Hüseyin Sarıoğlu  Ortaokulu"/>
                    <pic:cNvPicPr>
                      <a:picLocks noChangeAspect="1" noChangeArrowheads="1"/>
                    </pic:cNvPicPr>
                  </pic:nvPicPr>
                  <pic:blipFill>
                    <a:blip r:embed="rId10"/>
                    <a:srcRect/>
                    <a:stretch>
                      <a:fillRect/>
                    </a:stretch>
                  </pic:blipFill>
                  <pic:spPr bwMode="auto">
                    <a:xfrm>
                      <a:off x="0" y="0"/>
                      <a:ext cx="6238890" cy="4393095"/>
                    </a:xfrm>
                    <a:prstGeom prst="rect">
                      <a:avLst/>
                    </a:prstGeom>
                    <a:noFill/>
                    <a:ln w="9525">
                      <a:noFill/>
                      <a:miter lim="800000"/>
                      <a:headEnd/>
                      <a:tailEnd/>
                    </a:ln>
                  </pic:spPr>
                </pic:pic>
              </a:graphicData>
            </a:graphic>
          </wp:inline>
        </w:drawing>
      </w:r>
    </w:p>
    <w:p w:rsidR="00401F61" w:rsidRDefault="00401F61"/>
    <w:sectPr w:rsidR="00401F6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savePreviewPicture/>
  <w:compat>
    <w:useFELayout/>
  </w:compat>
  <w:rsids>
    <w:rsidRoot w:val="00B90EAB"/>
    <w:rsid w:val="00054E36"/>
    <w:rsid w:val="000F0BDE"/>
    <w:rsid w:val="00115DD7"/>
    <w:rsid w:val="00167F10"/>
    <w:rsid w:val="001C128B"/>
    <w:rsid w:val="00246467"/>
    <w:rsid w:val="00310754"/>
    <w:rsid w:val="003B5DA6"/>
    <w:rsid w:val="00401F61"/>
    <w:rsid w:val="00461F0A"/>
    <w:rsid w:val="0052796B"/>
    <w:rsid w:val="005653A8"/>
    <w:rsid w:val="005A60E4"/>
    <w:rsid w:val="005B025A"/>
    <w:rsid w:val="005D4A2B"/>
    <w:rsid w:val="00654C64"/>
    <w:rsid w:val="0068205F"/>
    <w:rsid w:val="00684C83"/>
    <w:rsid w:val="006E45DE"/>
    <w:rsid w:val="007077BB"/>
    <w:rsid w:val="00750153"/>
    <w:rsid w:val="00752D8A"/>
    <w:rsid w:val="00755740"/>
    <w:rsid w:val="00856999"/>
    <w:rsid w:val="0090533F"/>
    <w:rsid w:val="009B50B1"/>
    <w:rsid w:val="00A73A7C"/>
    <w:rsid w:val="00AD0D53"/>
    <w:rsid w:val="00B0464B"/>
    <w:rsid w:val="00B0704D"/>
    <w:rsid w:val="00B16CB3"/>
    <w:rsid w:val="00B90EAB"/>
    <w:rsid w:val="00BA06FE"/>
    <w:rsid w:val="00C017D0"/>
    <w:rsid w:val="00C63F63"/>
    <w:rsid w:val="00D4348D"/>
    <w:rsid w:val="00D45C66"/>
    <w:rsid w:val="00D76C9E"/>
    <w:rsid w:val="00E27F09"/>
    <w:rsid w:val="00EF2FF1"/>
    <w:rsid w:val="00F469F1"/>
    <w:rsid w:val="00F47A90"/>
    <w:rsid w:val="00F67A81"/>
    <w:rsid w:val="00FD29E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uk-text-justify">
    <w:name w:val="uk-text-justify"/>
    <w:basedOn w:val="Normal"/>
    <w:rsid w:val="00B90EAB"/>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B90EAB"/>
    <w:rPr>
      <w:b/>
      <w:bCs/>
    </w:rPr>
  </w:style>
  <w:style w:type="character" w:customStyle="1" w:styleId="tr">
    <w:name w:val="tr"/>
    <w:basedOn w:val="VarsaylanParagrafYazTipi"/>
    <w:rsid w:val="00B90EAB"/>
  </w:style>
  <w:style w:type="character" w:customStyle="1" w:styleId="uk-badge">
    <w:name w:val="uk-badge"/>
    <w:basedOn w:val="VarsaylanParagrafYazTipi"/>
    <w:rsid w:val="00B90EAB"/>
  </w:style>
  <w:style w:type="character" w:styleId="Kpr">
    <w:name w:val="Hyperlink"/>
    <w:basedOn w:val="VarsaylanParagrafYazTipi"/>
    <w:uiPriority w:val="99"/>
    <w:semiHidden/>
    <w:unhideWhenUsed/>
    <w:rsid w:val="00B90EAB"/>
    <w:rPr>
      <w:color w:val="0000FF"/>
      <w:u w:val="single"/>
    </w:rPr>
  </w:style>
  <w:style w:type="paragraph" w:styleId="BalonMetni">
    <w:name w:val="Balloon Text"/>
    <w:basedOn w:val="Normal"/>
    <w:link w:val="BalonMetniChar"/>
    <w:uiPriority w:val="99"/>
    <w:semiHidden/>
    <w:unhideWhenUsed/>
    <w:rsid w:val="00D4348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434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98120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403</Words>
  <Characters>2302</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3</cp:revision>
  <dcterms:created xsi:type="dcterms:W3CDTF">2020-11-02T06:47:00Z</dcterms:created>
  <dcterms:modified xsi:type="dcterms:W3CDTF">2020-11-02T07:54:00Z</dcterms:modified>
</cp:coreProperties>
</file>