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4A" w:rsidRPr="00802F26" w:rsidRDefault="00374770" w:rsidP="002C324A">
      <w:pPr>
        <w:jc w:val="center"/>
        <w:rPr>
          <w:rFonts w:ascii="Times New Roman" w:hAnsi="Times New Roman" w:cs="Times New Roman"/>
          <w:b/>
          <w:color w:val="000000" w:themeColor="text1"/>
          <w:sz w:val="36"/>
          <w:szCs w:val="24"/>
        </w:rPr>
      </w:pPr>
      <w:bookmarkStart w:id="0" w:name="_GoBack"/>
      <w:bookmarkEnd w:id="0"/>
      <w:r w:rsidRPr="00802F26">
        <w:rPr>
          <w:rFonts w:ascii="Times New Roman" w:hAnsi="Times New Roman" w:cs="Times New Roman"/>
          <w:b/>
          <w:color w:val="000000" w:themeColor="text1"/>
          <w:sz w:val="36"/>
          <w:szCs w:val="24"/>
        </w:rPr>
        <w:t>T.C.</w:t>
      </w:r>
    </w:p>
    <w:p w:rsidR="00374770" w:rsidRPr="00802F26" w:rsidRDefault="00374770" w:rsidP="002C324A">
      <w:pPr>
        <w:jc w:val="center"/>
        <w:rPr>
          <w:rFonts w:ascii="Times New Roman" w:hAnsi="Times New Roman" w:cs="Times New Roman"/>
          <w:b/>
          <w:color w:val="000000" w:themeColor="text1"/>
          <w:sz w:val="36"/>
          <w:szCs w:val="24"/>
        </w:rPr>
      </w:pPr>
      <w:r w:rsidRPr="00802F26">
        <w:rPr>
          <w:rFonts w:ascii="Times New Roman" w:hAnsi="Times New Roman" w:cs="Times New Roman"/>
          <w:b/>
          <w:color w:val="000000" w:themeColor="text1"/>
          <w:sz w:val="36"/>
          <w:szCs w:val="24"/>
        </w:rPr>
        <w:t>SAFRANBOLU KAYMAKAMLIĞI</w:t>
      </w:r>
    </w:p>
    <w:p w:rsidR="00374770" w:rsidRPr="00802F26" w:rsidRDefault="00374770" w:rsidP="002C324A">
      <w:pPr>
        <w:jc w:val="center"/>
        <w:rPr>
          <w:rFonts w:ascii="Times New Roman" w:hAnsi="Times New Roman" w:cs="Times New Roman"/>
          <w:b/>
          <w:color w:val="000000" w:themeColor="text1"/>
          <w:sz w:val="36"/>
          <w:szCs w:val="24"/>
        </w:rPr>
      </w:pPr>
      <w:r w:rsidRPr="00802F26">
        <w:rPr>
          <w:rFonts w:ascii="Times New Roman" w:hAnsi="Times New Roman" w:cs="Times New Roman"/>
          <w:b/>
          <w:color w:val="000000" w:themeColor="text1"/>
          <w:sz w:val="36"/>
          <w:szCs w:val="24"/>
        </w:rPr>
        <w:t>SAFRANBOLU KANUNİ ORTAOKULU</w:t>
      </w:r>
    </w:p>
    <w:sdt>
      <w:sdtPr>
        <w:rPr>
          <w:rFonts w:ascii="Times New Roman" w:hAnsi="Times New Roman" w:cs="Times New Roman"/>
          <w:color w:val="000000" w:themeColor="text1"/>
          <w:sz w:val="36"/>
          <w:szCs w:val="24"/>
        </w:rPr>
        <w:id w:val="240447"/>
        <w:docPartObj>
          <w:docPartGallery w:val="Cover Pages"/>
          <w:docPartUnique/>
        </w:docPartObj>
      </w:sdtPr>
      <w:sdtEndPr/>
      <w:sdtContent>
        <w:p w:rsidR="00574F8F" w:rsidRPr="00374770" w:rsidRDefault="009A6FB6">
          <w:pPr>
            <w:jc w:val="right"/>
            <w:rPr>
              <w:rFonts w:ascii="Times New Roman" w:hAnsi="Times New Roman" w:cs="Times New Roman"/>
              <w:color w:val="000000" w:themeColor="text1"/>
              <w:sz w:val="36"/>
              <w:szCs w:val="24"/>
            </w:rPr>
          </w:pPr>
          <w:r>
            <w:rPr>
              <w:rFonts w:ascii="Times New Roman" w:hAnsi="Times New Roman" w:cs="Times New Roman"/>
              <w:noProof/>
              <w:color w:val="000000" w:themeColor="text1"/>
              <w:sz w:val="36"/>
              <w:szCs w:val="24"/>
              <w:lang w:eastAsia="tr-TR"/>
            </w:rPr>
            <mc:AlternateContent>
              <mc:Choice Requires="wpg">
                <w:drawing>
                  <wp:anchor distT="0" distB="0" distL="114300" distR="114300" simplePos="0" relativeHeight="251658240" behindDoc="1" locked="0" layoutInCell="0" allowOverlap="1">
                    <wp:simplePos x="0" y="0"/>
                    <wp:positionH relativeFrom="page">
                      <wp:align>center</wp:align>
                    </wp:positionH>
                    <wp:positionV relativeFrom="page">
                      <wp:align>center</wp:align>
                    </wp:positionV>
                    <wp:extent cx="7558405" cy="10688320"/>
                    <wp:effectExtent l="0" t="0"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10688320"/>
                              <a:chOff x="0" y="0"/>
                              <a:chExt cx="12240" cy="15840"/>
                            </a:xfrm>
                          </wpg:grpSpPr>
                          <wps:wsp>
                            <wps:cNvPr id="4" name="Rectangle 3"/>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xmlns:cx1="http://schemas.microsoft.com/office/drawing/2015/9/8/chartex">
                <w:pict>
                  <v:group w14:anchorId="2DE48356" id="Group 2" o:spid="_x0000_s1026" style="position:absolute;margin-left:0;margin-top:0;width:595.15pt;height:841.6pt;z-index:-25165824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" fillcolor="#5f497a [2407]"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fLwwAAANoAAAAPAAAAZHJzL2Rvd25yZXYueG1sRI9Pi8Iw&#10;FMTvgt8hPGFvmiqs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QHIny8MAAADaAAAADwAA&#10;AAAAAAAAAAAAAAAHAgAAZHJzL2Rvd25yZXYueG1sUEsFBgAAAAADAAMAtwAAAPcCAAAAAA==&#10;" fillcolor="white [3212]" stroked="f"/>
                    <w10:wrap anchorx="page" anchory="page"/>
                  </v:group>
                </w:pict>
              </mc:Fallback>
            </mc:AlternateContent>
          </w:r>
        </w:p>
        <w:p w:rsidR="00574F8F" w:rsidRPr="00374770" w:rsidRDefault="00802F26" w:rsidP="00802F26">
          <w:pPr>
            <w:tabs>
              <w:tab w:val="left" w:pos="7260"/>
            </w:tabs>
            <w:jc w:val="center"/>
            <w:rPr>
              <w:rFonts w:ascii="Times New Roman" w:hAnsi="Times New Roman" w:cs="Times New Roman"/>
              <w:color w:val="000000" w:themeColor="text1"/>
              <w:sz w:val="36"/>
              <w:szCs w:val="24"/>
            </w:rPr>
          </w:pPr>
          <w:r>
            <w:rPr>
              <w:rFonts w:ascii="Times New Roman" w:hAnsi="Times New Roman" w:cs="Times New Roman"/>
              <w:noProof/>
              <w:color w:val="000000" w:themeColor="text1"/>
              <w:sz w:val="36"/>
              <w:szCs w:val="24"/>
              <w:lang w:eastAsia="tr-TR"/>
            </w:rPr>
            <w:drawing>
              <wp:inline distT="0" distB="0" distL="0" distR="0">
                <wp:extent cx="2834646" cy="2834646"/>
                <wp:effectExtent l="19050" t="0" r="0" b="0"/>
                <wp:docPr id="2" name="1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2834646" cy="2834646"/>
                        </a:xfrm>
                        <a:prstGeom prst="rect">
                          <a:avLst/>
                        </a:prstGeom>
                      </pic:spPr>
                    </pic:pic>
                  </a:graphicData>
                </a:graphic>
              </wp:inline>
            </w:drawing>
          </w:r>
        </w:p>
        <w:p w:rsidR="002C324A" w:rsidRPr="00374770" w:rsidRDefault="002C324A" w:rsidP="002C324A">
          <w:pPr>
            <w:tabs>
              <w:tab w:val="left" w:pos="7260"/>
            </w:tabs>
            <w:rPr>
              <w:rFonts w:ascii="Times New Roman" w:hAnsi="Times New Roman" w:cs="Times New Roman"/>
              <w:color w:val="000000" w:themeColor="text1"/>
              <w:sz w:val="36"/>
              <w:szCs w:val="24"/>
            </w:rPr>
          </w:pPr>
        </w:p>
        <w:p w:rsidR="002C324A" w:rsidRPr="00374770" w:rsidRDefault="002C324A" w:rsidP="002C324A">
          <w:pPr>
            <w:tabs>
              <w:tab w:val="left" w:pos="7260"/>
            </w:tabs>
            <w:rPr>
              <w:rFonts w:ascii="Times New Roman" w:hAnsi="Times New Roman" w:cs="Times New Roman"/>
              <w:color w:val="000000" w:themeColor="text1"/>
              <w:sz w:val="36"/>
              <w:szCs w:val="24"/>
            </w:rPr>
          </w:pPr>
        </w:p>
        <w:p w:rsidR="002C324A" w:rsidRPr="00374770" w:rsidRDefault="002C324A" w:rsidP="002C324A">
          <w:pPr>
            <w:tabs>
              <w:tab w:val="left" w:pos="7260"/>
            </w:tabs>
            <w:rPr>
              <w:rFonts w:ascii="Times New Roman" w:hAnsi="Times New Roman" w:cs="Times New Roman"/>
              <w:color w:val="000000" w:themeColor="text1"/>
              <w:sz w:val="36"/>
              <w:szCs w:val="24"/>
            </w:rPr>
          </w:pPr>
        </w:p>
        <w:p w:rsidR="00802F26" w:rsidRDefault="00B521D2" w:rsidP="002C324A">
          <w:pPr>
            <w:jc w:val="center"/>
            <w:rPr>
              <w:rFonts w:ascii="Times New Roman" w:eastAsia="Calibri" w:hAnsi="Times New Roman" w:cs="Times New Roman"/>
              <w:b/>
              <w:bCs/>
              <w:noProof/>
              <w:color w:val="000000" w:themeColor="text1"/>
              <w:sz w:val="72"/>
              <w:szCs w:val="72"/>
            </w:rPr>
          </w:pPr>
          <w:r>
            <w:rPr>
              <w:rFonts w:ascii="Times New Roman" w:eastAsia="Calibri" w:hAnsi="Times New Roman" w:cs="Times New Roman"/>
              <w:b/>
              <w:bCs/>
              <w:noProof/>
              <w:color w:val="000000" w:themeColor="text1"/>
              <w:sz w:val="72"/>
              <w:szCs w:val="72"/>
            </w:rPr>
            <w:t>2024-2028</w:t>
          </w:r>
        </w:p>
        <w:p w:rsidR="002C324A" w:rsidRPr="00802F26" w:rsidRDefault="002C324A" w:rsidP="002C324A">
          <w:pPr>
            <w:jc w:val="center"/>
            <w:rPr>
              <w:rFonts w:ascii="Times New Roman" w:eastAsia="Calibri" w:hAnsi="Times New Roman" w:cs="Times New Roman"/>
              <w:b/>
              <w:bCs/>
              <w:noProof/>
              <w:color w:val="000000" w:themeColor="text1"/>
              <w:sz w:val="72"/>
              <w:szCs w:val="72"/>
            </w:rPr>
          </w:pPr>
          <w:r w:rsidRPr="00802F26">
            <w:rPr>
              <w:rFonts w:ascii="Times New Roman" w:eastAsia="Calibri" w:hAnsi="Times New Roman" w:cs="Times New Roman"/>
              <w:b/>
              <w:bCs/>
              <w:noProof/>
              <w:color w:val="000000" w:themeColor="text1"/>
              <w:sz w:val="72"/>
              <w:szCs w:val="72"/>
            </w:rPr>
            <w:t xml:space="preserve"> STRATEJİK PLANI</w:t>
          </w:r>
        </w:p>
        <w:p w:rsidR="002C324A" w:rsidRPr="00374770" w:rsidRDefault="002C324A" w:rsidP="002C324A">
          <w:pPr>
            <w:tabs>
              <w:tab w:val="left" w:pos="7260"/>
            </w:tabs>
            <w:rPr>
              <w:rFonts w:ascii="Times New Roman" w:hAnsi="Times New Roman" w:cs="Times New Roman"/>
              <w:color w:val="000000" w:themeColor="text1"/>
              <w:sz w:val="36"/>
              <w:szCs w:val="24"/>
            </w:rPr>
          </w:pPr>
        </w:p>
        <w:p w:rsidR="00574F8F" w:rsidRPr="006C6640" w:rsidRDefault="00574F8F">
          <w:pPr>
            <w:rPr>
              <w:rFonts w:ascii="Times New Roman" w:hAnsi="Times New Roman" w:cs="Times New Roman"/>
              <w:sz w:val="24"/>
              <w:szCs w:val="24"/>
            </w:rPr>
          </w:pPr>
          <w:r w:rsidRPr="00374770">
            <w:rPr>
              <w:rFonts w:ascii="Times New Roman" w:hAnsi="Times New Roman" w:cs="Times New Roman"/>
              <w:color w:val="000000" w:themeColor="text1"/>
              <w:sz w:val="36"/>
              <w:szCs w:val="24"/>
            </w:rPr>
            <w:br w:type="page"/>
          </w:r>
        </w:p>
      </w:sdtContent>
    </w:sdt>
    <w:p w:rsidR="00714BAA" w:rsidRDefault="00714BAA" w:rsidP="00714BAA">
      <w:pPr>
        <w:pStyle w:val="NormalWeb"/>
        <w:pBdr>
          <w:top w:val="triple" w:sz="4" w:space="1" w:color="auto" w:shadow="1"/>
          <w:left w:val="triple" w:sz="4" w:space="4" w:color="auto" w:shadow="1"/>
          <w:bottom w:val="triple" w:sz="4" w:space="0" w:color="auto" w:shadow="1"/>
          <w:right w:val="triple" w:sz="4" w:space="4" w:color="auto" w:shadow="1"/>
        </w:pBdr>
        <w:spacing w:before="0" w:beforeAutospacing="0" w:after="0" w:afterAutospacing="0"/>
        <w:rPr>
          <w:b/>
          <w:bCs/>
          <w:color w:val="FF0000"/>
          <w:sz w:val="22"/>
          <w:szCs w:val="22"/>
        </w:rPr>
      </w:pPr>
    </w:p>
    <w:p w:rsidR="007E1E4A" w:rsidRDefault="00CC0185" w:rsidP="00E574B5">
      <w:pPr>
        <w:pStyle w:val="NormalWeb"/>
        <w:pBdr>
          <w:top w:val="triple" w:sz="4" w:space="1" w:color="auto" w:shadow="1"/>
          <w:left w:val="triple" w:sz="4" w:space="4" w:color="auto" w:shadow="1"/>
          <w:bottom w:val="triple" w:sz="4" w:space="0" w:color="auto" w:shadow="1"/>
          <w:right w:val="triple" w:sz="4" w:space="4" w:color="auto" w:shadow="1"/>
        </w:pBdr>
        <w:spacing w:before="0" w:beforeAutospacing="0" w:after="0" w:afterAutospacing="0"/>
        <w:jc w:val="center"/>
        <w:outlineLvl w:val="0"/>
        <w:rPr>
          <w:b/>
          <w:bCs/>
          <w:color w:val="FF0000"/>
          <w:szCs w:val="22"/>
        </w:rPr>
      </w:pPr>
      <w:bookmarkStart w:id="1" w:name="_Toc2935021"/>
      <w:r w:rsidRPr="00B63208">
        <w:rPr>
          <w:b/>
          <w:bCs/>
          <w:color w:val="FF0000"/>
          <w:szCs w:val="22"/>
        </w:rPr>
        <w:t>İSTİKLÂL MARŞI</w:t>
      </w:r>
      <w:bookmarkEnd w:id="1"/>
    </w:p>
    <w:p w:rsidR="00CC0185" w:rsidRDefault="00CC0185" w:rsidP="00E574B5">
      <w:pPr>
        <w:pStyle w:val="NormalWeb"/>
        <w:pBdr>
          <w:top w:val="triple" w:sz="4" w:space="1" w:color="auto" w:shadow="1"/>
          <w:left w:val="triple" w:sz="4" w:space="4" w:color="auto" w:shadow="1"/>
          <w:bottom w:val="triple" w:sz="4" w:space="0" w:color="auto" w:shadow="1"/>
          <w:right w:val="triple" w:sz="4" w:space="4" w:color="auto" w:shadow="1"/>
        </w:pBdr>
        <w:spacing w:before="0" w:beforeAutospacing="0" w:after="0" w:afterAutospacing="0"/>
        <w:jc w:val="center"/>
        <w:rPr>
          <w:color w:val="000000"/>
          <w:sz w:val="22"/>
          <w:szCs w:val="22"/>
        </w:rPr>
      </w:pPr>
      <w:r w:rsidRPr="00714BAA">
        <w:rPr>
          <w:color w:val="FF0000"/>
          <w:sz w:val="22"/>
          <w:szCs w:val="22"/>
        </w:rPr>
        <w:br/>
      </w:r>
      <w:r w:rsidRPr="00714BAA">
        <w:rPr>
          <w:color w:val="000000"/>
          <w:sz w:val="22"/>
          <w:szCs w:val="22"/>
        </w:rPr>
        <w:br/>
        <w:t xml:space="preserve">Korkma, sönmez bu şafaklarda yüzen al sancak; </w:t>
      </w:r>
      <w:r w:rsidRPr="00714BAA">
        <w:rPr>
          <w:color w:val="000000"/>
          <w:sz w:val="22"/>
          <w:szCs w:val="22"/>
        </w:rPr>
        <w:br/>
        <w:t xml:space="preserve">Sönmeden yurdumun üstünde tüten en son ocak. </w:t>
      </w:r>
      <w:r w:rsidRPr="00714BAA">
        <w:rPr>
          <w:color w:val="000000"/>
          <w:sz w:val="22"/>
          <w:szCs w:val="22"/>
        </w:rPr>
        <w:br/>
        <w:t xml:space="preserve">O benim milletimin yıldızıdır, parlayacak; </w:t>
      </w:r>
      <w:r w:rsidRPr="00714BAA">
        <w:rPr>
          <w:color w:val="000000"/>
          <w:sz w:val="22"/>
          <w:szCs w:val="22"/>
        </w:rPr>
        <w:br/>
        <w:t xml:space="preserve">O benimdir, o benim milletimindir ancak. </w:t>
      </w:r>
      <w:r w:rsidRPr="00714BAA">
        <w:rPr>
          <w:color w:val="000000"/>
          <w:sz w:val="22"/>
          <w:szCs w:val="22"/>
        </w:rPr>
        <w:br/>
      </w:r>
      <w:r w:rsidRPr="00714BAA">
        <w:rPr>
          <w:color w:val="000000"/>
          <w:sz w:val="22"/>
          <w:szCs w:val="22"/>
        </w:rPr>
        <w:br/>
        <w:t xml:space="preserve">Çatma, kurban olayım, çehreni ey nazlı hilâl! </w:t>
      </w:r>
      <w:r w:rsidRPr="00714BAA">
        <w:rPr>
          <w:color w:val="000000"/>
          <w:sz w:val="22"/>
          <w:szCs w:val="22"/>
        </w:rPr>
        <w:br/>
        <w:t xml:space="preserve">Kahraman ırkıma bir gül! Ne bu şiddet, bu celâl? </w:t>
      </w:r>
      <w:r w:rsidRPr="00714BAA">
        <w:rPr>
          <w:color w:val="000000"/>
          <w:sz w:val="22"/>
          <w:szCs w:val="22"/>
        </w:rPr>
        <w:br/>
        <w:t xml:space="preserve">Sana olmaz dökülen kanlarımız sonra helâl... </w:t>
      </w:r>
      <w:r w:rsidRPr="00714BAA">
        <w:rPr>
          <w:color w:val="000000"/>
          <w:sz w:val="22"/>
          <w:szCs w:val="22"/>
        </w:rPr>
        <w:br/>
        <w:t xml:space="preserve">Hakkıdır, Hakk’a tapan, milletimin istiklâl! </w:t>
      </w:r>
      <w:r w:rsidRPr="00714BAA">
        <w:rPr>
          <w:color w:val="000000"/>
          <w:sz w:val="22"/>
          <w:szCs w:val="22"/>
        </w:rPr>
        <w:br/>
      </w:r>
      <w:r w:rsidRPr="00714BAA">
        <w:rPr>
          <w:color w:val="000000"/>
          <w:sz w:val="22"/>
          <w:szCs w:val="22"/>
        </w:rPr>
        <w:br/>
        <w:t xml:space="preserve">Ben ezelden beridir hür yaşadım, hür yaşarım. </w:t>
      </w:r>
      <w:r w:rsidRPr="00714BAA">
        <w:rPr>
          <w:color w:val="000000"/>
          <w:sz w:val="22"/>
          <w:szCs w:val="22"/>
        </w:rPr>
        <w:br/>
        <w:t xml:space="preserve">Hangi çılgın bana zincir vuracakmış? Şaşarım! </w:t>
      </w:r>
      <w:r w:rsidRPr="00714BAA">
        <w:rPr>
          <w:color w:val="000000"/>
          <w:sz w:val="22"/>
          <w:szCs w:val="22"/>
        </w:rPr>
        <w:br/>
        <w:t xml:space="preserve">Kükremiş sel gibiyim, bendimi çiğner, aşarım. </w:t>
      </w:r>
      <w:r w:rsidRPr="00714BAA">
        <w:rPr>
          <w:color w:val="000000"/>
          <w:sz w:val="22"/>
          <w:szCs w:val="22"/>
        </w:rPr>
        <w:br/>
        <w:t xml:space="preserve">Yırtarım dağları, enginlere sığmam, taşarım. </w:t>
      </w:r>
      <w:r w:rsidRPr="00714BAA">
        <w:rPr>
          <w:color w:val="000000"/>
          <w:sz w:val="22"/>
          <w:szCs w:val="22"/>
        </w:rPr>
        <w:br/>
      </w:r>
      <w:r w:rsidRPr="00714BAA">
        <w:rPr>
          <w:color w:val="000000"/>
          <w:sz w:val="22"/>
          <w:szCs w:val="22"/>
        </w:rPr>
        <w:br/>
        <w:t xml:space="preserve">Garbın afakını sarmışsa çelik zırhlı duvar, </w:t>
      </w:r>
      <w:r w:rsidRPr="00714BAA">
        <w:rPr>
          <w:color w:val="000000"/>
          <w:sz w:val="22"/>
          <w:szCs w:val="22"/>
        </w:rPr>
        <w:br/>
        <w:t xml:space="preserve">Benim iman dolu göğsüm gibi serhaddım var. </w:t>
      </w:r>
      <w:r w:rsidRPr="00714BAA">
        <w:rPr>
          <w:color w:val="000000"/>
          <w:sz w:val="22"/>
          <w:szCs w:val="22"/>
        </w:rPr>
        <w:br/>
        <w:t xml:space="preserve">Ulusun, korkma! Nasıl böyle bir imanı boğar, </w:t>
      </w:r>
      <w:r w:rsidRPr="00714BAA">
        <w:rPr>
          <w:color w:val="000000"/>
          <w:sz w:val="22"/>
          <w:szCs w:val="22"/>
        </w:rPr>
        <w:br/>
        <w:t xml:space="preserve">“Medeniyet!” dediğin tek dişi kalmış canavar? </w:t>
      </w:r>
      <w:r w:rsidRPr="00714BAA">
        <w:rPr>
          <w:color w:val="000000"/>
          <w:sz w:val="22"/>
          <w:szCs w:val="22"/>
        </w:rPr>
        <w:br/>
      </w:r>
      <w:r w:rsidRPr="00714BAA">
        <w:rPr>
          <w:color w:val="000000"/>
          <w:sz w:val="22"/>
          <w:szCs w:val="22"/>
        </w:rPr>
        <w:br/>
        <w:t xml:space="preserve">Arkadaş! Yurduma alçakları uğratma, sakın. </w:t>
      </w:r>
      <w:r w:rsidRPr="00714BAA">
        <w:rPr>
          <w:color w:val="000000"/>
          <w:sz w:val="22"/>
          <w:szCs w:val="22"/>
        </w:rPr>
        <w:br/>
        <w:t xml:space="preserve">Siper et gövdeni, dursun bu hayâsızca akın. </w:t>
      </w:r>
      <w:r w:rsidRPr="00714BAA">
        <w:rPr>
          <w:color w:val="000000"/>
          <w:sz w:val="22"/>
          <w:szCs w:val="22"/>
        </w:rPr>
        <w:br/>
        <w:t xml:space="preserve">Doğacaktır sana va’dettiği günler Hakk’ın... </w:t>
      </w:r>
      <w:r w:rsidRPr="00714BAA">
        <w:rPr>
          <w:color w:val="000000"/>
          <w:sz w:val="22"/>
          <w:szCs w:val="22"/>
        </w:rPr>
        <w:br/>
        <w:t xml:space="preserve">Kim bilir, belki yarın, belki yarından da yakın. </w:t>
      </w:r>
      <w:r w:rsidRPr="00714BAA">
        <w:rPr>
          <w:color w:val="000000"/>
          <w:sz w:val="22"/>
          <w:szCs w:val="22"/>
        </w:rPr>
        <w:br/>
      </w:r>
      <w:r w:rsidRPr="00714BAA">
        <w:rPr>
          <w:color w:val="000000"/>
          <w:sz w:val="22"/>
          <w:szCs w:val="22"/>
        </w:rPr>
        <w:br/>
        <w:t xml:space="preserve">Bastığın yerleri “toprak!” diyerek geçme, tanı: </w:t>
      </w:r>
      <w:r w:rsidRPr="00714BAA">
        <w:rPr>
          <w:color w:val="000000"/>
          <w:sz w:val="22"/>
          <w:szCs w:val="22"/>
        </w:rPr>
        <w:br/>
        <w:t xml:space="preserve">Düşün altındaki binlerce kefensiz yatanı. </w:t>
      </w:r>
      <w:r w:rsidRPr="00714BAA">
        <w:rPr>
          <w:color w:val="000000"/>
          <w:sz w:val="22"/>
          <w:szCs w:val="22"/>
        </w:rPr>
        <w:br/>
        <w:t xml:space="preserve">Sen şehit oğlusun, incitme, yazıktır, atanı: </w:t>
      </w:r>
      <w:r w:rsidRPr="00714BAA">
        <w:rPr>
          <w:color w:val="000000"/>
          <w:sz w:val="22"/>
          <w:szCs w:val="22"/>
        </w:rPr>
        <w:br/>
        <w:t xml:space="preserve">Verme, dünyaları alsan da, bu cennet vatanı. </w:t>
      </w:r>
      <w:r w:rsidRPr="00714BAA">
        <w:rPr>
          <w:color w:val="000000"/>
          <w:sz w:val="22"/>
          <w:szCs w:val="22"/>
        </w:rPr>
        <w:br/>
      </w:r>
      <w:r w:rsidRPr="00714BAA">
        <w:rPr>
          <w:color w:val="000000"/>
          <w:sz w:val="22"/>
          <w:szCs w:val="22"/>
        </w:rPr>
        <w:br/>
        <w:t xml:space="preserve">Kim bu cennet vatanın uğruna olmaz ki feda? </w:t>
      </w:r>
      <w:r w:rsidRPr="00714BAA">
        <w:rPr>
          <w:color w:val="000000"/>
          <w:sz w:val="22"/>
          <w:szCs w:val="22"/>
        </w:rPr>
        <w:br/>
        <w:t xml:space="preserve">Şüheda fışkıracak toprağı sıksan, şüheda! </w:t>
      </w:r>
      <w:r w:rsidRPr="00714BAA">
        <w:rPr>
          <w:color w:val="000000"/>
          <w:sz w:val="22"/>
          <w:szCs w:val="22"/>
        </w:rPr>
        <w:br/>
        <w:t xml:space="preserve">Canı, cananı, bütün varımı alsın da Huda, </w:t>
      </w:r>
      <w:r w:rsidRPr="00714BAA">
        <w:rPr>
          <w:color w:val="000000"/>
          <w:sz w:val="22"/>
          <w:szCs w:val="22"/>
        </w:rPr>
        <w:br/>
        <w:t xml:space="preserve">Etmesin tek vatanımdan beni dünyada cüda. </w:t>
      </w:r>
      <w:r w:rsidRPr="00714BAA">
        <w:rPr>
          <w:color w:val="000000"/>
          <w:sz w:val="22"/>
          <w:szCs w:val="22"/>
        </w:rPr>
        <w:br/>
      </w:r>
      <w:r w:rsidRPr="00714BAA">
        <w:rPr>
          <w:color w:val="000000"/>
          <w:sz w:val="22"/>
          <w:szCs w:val="22"/>
        </w:rPr>
        <w:br/>
        <w:t xml:space="preserve">Ruhumun senden, İlâhî, şudur ancak emeli: </w:t>
      </w:r>
      <w:r w:rsidRPr="00714BAA">
        <w:rPr>
          <w:color w:val="000000"/>
          <w:sz w:val="22"/>
          <w:szCs w:val="22"/>
        </w:rPr>
        <w:br/>
        <w:t xml:space="preserve">Değmesin mabedimin göğsüne namahrem eli. </w:t>
      </w:r>
      <w:r w:rsidRPr="00714BAA">
        <w:rPr>
          <w:color w:val="000000"/>
          <w:sz w:val="22"/>
          <w:szCs w:val="22"/>
        </w:rPr>
        <w:br/>
        <w:t xml:space="preserve">Bu ezanlar ki şahadetleri dinin temeli- </w:t>
      </w:r>
      <w:r w:rsidRPr="00714BAA">
        <w:rPr>
          <w:color w:val="000000"/>
          <w:sz w:val="22"/>
          <w:szCs w:val="22"/>
        </w:rPr>
        <w:br/>
        <w:t xml:space="preserve">Ebedî yurdumun üstünde benim inlemeli. </w:t>
      </w:r>
      <w:r w:rsidRPr="00714BAA">
        <w:rPr>
          <w:color w:val="000000"/>
          <w:sz w:val="22"/>
          <w:szCs w:val="22"/>
        </w:rPr>
        <w:br/>
      </w:r>
      <w:r w:rsidRPr="00714BAA">
        <w:rPr>
          <w:color w:val="000000"/>
          <w:sz w:val="22"/>
          <w:szCs w:val="22"/>
        </w:rPr>
        <w:br/>
        <w:t xml:space="preserve">O zaman vecd ile bin secde eder-varsa-taşım, </w:t>
      </w:r>
      <w:r w:rsidRPr="00714BAA">
        <w:rPr>
          <w:color w:val="000000"/>
          <w:sz w:val="22"/>
          <w:szCs w:val="22"/>
        </w:rPr>
        <w:br/>
        <w:t xml:space="preserve">Her cerihamdan, ilâhî, boşanıp kanlı yaşım, </w:t>
      </w:r>
      <w:r w:rsidRPr="00714BAA">
        <w:rPr>
          <w:color w:val="000000"/>
          <w:sz w:val="22"/>
          <w:szCs w:val="22"/>
        </w:rPr>
        <w:br/>
        <w:t xml:space="preserve">Fışkırır ruh-ı mücerret gibi yerden naşım; </w:t>
      </w:r>
      <w:r w:rsidRPr="00714BAA">
        <w:rPr>
          <w:color w:val="000000"/>
          <w:sz w:val="22"/>
          <w:szCs w:val="22"/>
        </w:rPr>
        <w:br/>
        <w:t xml:space="preserve">O zaman yükselerek arşa değer belki başım. </w:t>
      </w:r>
      <w:r w:rsidRPr="00714BAA">
        <w:rPr>
          <w:color w:val="000000"/>
          <w:sz w:val="22"/>
          <w:szCs w:val="22"/>
        </w:rPr>
        <w:br/>
      </w:r>
      <w:r w:rsidRPr="00714BAA">
        <w:rPr>
          <w:color w:val="000000"/>
          <w:sz w:val="22"/>
          <w:szCs w:val="22"/>
        </w:rPr>
        <w:br/>
        <w:t xml:space="preserve">Dalgalan sen de şafaklar gibi ey şanlı hilâl! </w:t>
      </w:r>
      <w:r w:rsidRPr="00714BAA">
        <w:rPr>
          <w:color w:val="000000"/>
          <w:sz w:val="22"/>
          <w:szCs w:val="22"/>
        </w:rPr>
        <w:br/>
        <w:t xml:space="preserve">Olsun artık dökülen kanlarımın hepsi helâl. </w:t>
      </w:r>
      <w:r w:rsidRPr="00714BAA">
        <w:rPr>
          <w:color w:val="000000"/>
          <w:sz w:val="22"/>
          <w:szCs w:val="22"/>
        </w:rPr>
        <w:br/>
        <w:t xml:space="preserve">Ebediyen sana yok, ırkıma yok izmihlâl: </w:t>
      </w:r>
      <w:r w:rsidRPr="00714BAA">
        <w:rPr>
          <w:color w:val="000000"/>
          <w:sz w:val="22"/>
          <w:szCs w:val="22"/>
        </w:rPr>
        <w:br/>
        <w:t>Hakkıdır, hür yaşamış, bayrağımın hürriyet;</w:t>
      </w:r>
      <w:r w:rsidRPr="00714BAA">
        <w:rPr>
          <w:color w:val="000000"/>
          <w:sz w:val="22"/>
          <w:szCs w:val="22"/>
        </w:rPr>
        <w:br/>
        <w:t>Hakkıdır, Hakk’a tapan, milletimin istiklâl</w:t>
      </w:r>
    </w:p>
    <w:p w:rsidR="00714BAA" w:rsidRPr="00714BAA" w:rsidRDefault="00714BAA" w:rsidP="00E574B5">
      <w:pPr>
        <w:pStyle w:val="NormalWeb"/>
        <w:pBdr>
          <w:top w:val="triple" w:sz="4" w:space="1" w:color="auto" w:shadow="1"/>
          <w:left w:val="triple" w:sz="4" w:space="4" w:color="auto" w:shadow="1"/>
          <w:bottom w:val="triple" w:sz="4" w:space="0" w:color="auto" w:shadow="1"/>
          <w:right w:val="triple" w:sz="4" w:space="4" w:color="auto" w:shadow="1"/>
        </w:pBdr>
        <w:spacing w:before="0" w:beforeAutospacing="0" w:after="0" w:afterAutospacing="0"/>
        <w:rPr>
          <w:color w:val="000000"/>
          <w:sz w:val="22"/>
          <w:szCs w:val="22"/>
        </w:rPr>
      </w:pPr>
    </w:p>
    <w:p w:rsidR="00CC0185" w:rsidRDefault="00CC0185" w:rsidP="00E574B5">
      <w:pPr>
        <w:pStyle w:val="NormalWeb"/>
        <w:pBdr>
          <w:top w:val="triple" w:sz="4" w:space="1" w:color="auto" w:shadow="1"/>
          <w:left w:val="triple" w:sz="4" w:space="4" w:color="auto" w:shadow="1"/>
          <w:bottom w:val="triple" w:sz="4" w:space="0" w:color="auto" w:shadow="1"/>
          <w:right w:val="triple" w:sz="4" w:space="4" w:color="auto" w:shadow="1"/>
        </w:pBdr>
        <w:spacing w:before="0" w:beforeAutospacing="0" w:after="0" w:afterAutospacing="0"/>
        <w:jc w:val="right"/>
        <w:rPr>
          <w:b/>
          <w:bCs/>
          <w:color w:val="000000"/>
          <w:sz w:val="22"/>
          <w:szCs w:val="22"/>
        </w:rPr>
      </w:pPr>
      <w:r w:rsidRPr="00714BAA">
        <w:rPr>
          <w:b/>
          <w:bCs/>
          <w:color w:val="000000"/>
          <w:sz w:val="22"/>
          <w:szCs w:val="22"/>
        </w:rPr>
        <w:t>Mehmet Akif ERSOY</w:t>
      </w:r>
    </w:p>
    <w:p w:rsidR="00714BAA" w:rsidRPr="00714BAA" w:rsidRDefault="00714BAA" w:rsidP="00714BAA">
      <w:pPr>
        <w:pStyle w:val="NormalWeb"/>
        <w:pBdr>
          <w:top w:val="triple" w:sz="4" w:space="1" w:color="auto" w:shadow="1"/>
          <w:left w:val="triple" w:sz="4" w:space="4" w:color="auto" w:shadow="1"/>
          <w:bottom w:val="triple" w:sz="4" w:space="0" w:color="auto" w:shadow="1"/>
          <w:right w:val="triple" w:sz="4" w:space="4" w:color="auto" w:shadow="1"/>
        </w:pBdr>
        <w:spacing w:before="0" w:beforeAutospacing="0" w:after="0" w:afterAutospacing="0"/>
        <w:rPr>
          <w:rFonts w:ascii="Tahoma" w:hAnsi="Tahoma" w:cs="Tahoma"/>
          <w:color w:val="000000"/>
          <w:sz w:val="22"/>
          <w:szCs w:val="22"/>
        </w:rPr>
      </w:pPr>
    </w:p>
    <w:p w:rsidR="00CC0185" w:rsidRDefault="00CC0185" w:rsidP="00CC0185">
      <w:pPr>
        <w:rPr>
          <w:rFonts w:ascii="Calibri" w:eastAsia="Calibri" w:hAnsi="Calibri" w:cs="Times New Roman"/>
        </w:rPr>
      </w:pPr>
    </w:p>
    <w:p w:rsidR="00CC0185" w:rsidRPr="00B63208" w:rsidRDefault="00CC0185" w:rsidP="00B63208">
      <w:pPr>
        <w:pStyle w:val="Balk1"/>
        <w:jc w:val="center"/>
        <w:rPr>
          <w:rFonts w:ascii="Times New Roman" w:hAnsi="Times New Roman" w:cs="Times New Roman"/>
          <w:bCs w:val="0"/>
          <w:color w:val="FF0000"/>
          <w:sz w:val="24"/>
          <w:szCs w:val="24"/>
        </w:rPr>
      </w:pPr>
      <w:bookmarkStart w:id="2" w:name="_Toc2935022"/>
      <w:r w:rsidRPr="00B63208">
        <w:rPr>
          <w:rFonts w:ascii="Times New Roman" w:hAnsi="Times New Roman" w:cs="Times New Roman"/>
          <w:bCs w:val="0"/>
          <w:color w:val="FF0000"/>
          <w:sz w:val="24"/>
          <w:szCs w:val="24"/>
        </w:rPr>
        <w:t>GENÇLİĞE HİTABE</w:t>
      </w:r>
      <w:bookmarkEnd w:id="2"/>
    </w:p>
    <w:p w:rsidR="00CC0185" w:rsidRPr="00B63208" w:rsidRDefault="00CC0185" w:rsidP="00B63208">
      <w:pPr>
        <w:spacing w:after="0" w:line="360" w:lineRule="auto"/>
        <w:ind w:firstLine="567"/>
        <w:rPr>
          <w:rFonts w:ascii="Times New Roman" w:hAnsi="Times New Roman" w:cs="Times New Roman"/>
          <w:b/>
          <w:bCs/>
          <w:color w:val="5C8BC1"/>
          <w:sz w:val="24"/>
          <w:szCs w:val="24"/>
        </w:rPr>
      </w:pPr>
    </w:p>
    <w:p w:rsidR="00E574B5" w:rsidRDefault="00CC0185" w:rsidP="00B63208">
      <w:pPr>
        <w:spacing w:after="0" w:line="360" w:lineRule="auto"/>
        <w:ind w:firstLine="567"/>
        <w:rPr>
          <w:rFonts w:ascii="Times New Roman" w:hAnsi="Times New Roman" w:cs="Times New Roman"/>
          <w:color w:val="000000"/>
          <w:sz w:val="24"/>
          <w:szCs w:val="24"/>
        </w:rPr>
      </w:pPr>
      <w:r w:rsidRPr="00B63208">
        <w:rPr>
          <w:rFonts w:ascii="Times New Roman" w:hAnsi="Times New Roman" w:cs="Times New Roman"/>
          <w:color w:val="000000"/>
          <w:sz w:val="24"/>
          <w:szCs w:val="24"/>
        </w:rPr>
        <w:t xml:space="preserve">Ey Türk gençliği! </w:t>
      </w:r>
      <w:r w:rsidRPr="00B63208">
        <w:rPr>
          <w:rFonts w:ascii="Times New Roman" w:hAnsi="Times New Roman" w:cs="Times New Roman"/>
          <w:color w:val="000000"/>
          <w:sz w:val="24"/>
          <w:szCs w:val="24"/>
        </w:rPr>
        <w:br/>
      </w:r>
      <w:r w:rsidRPr="00B63208">
        <w:rPr>
          <w:rFonts w:ascii="Times New Roman" w:hAnsi="Times New Roman" w:cs="Times New Roman"/>
          <w:color w:val="000000"/>
          <w:sz w:val="24"/>
          <w:szCs w:val="24"/>
        </w:rPr>
        <w:br/>
      </w:r>
    </w:p>
    <w:p w:rsidR="00E574B5" w:rsidRDefault="00CC0185" w:rsidP="00B63208">
      <w:pPr>
        <w:spacing w:after="0" w:line="360" w:lineRule="auto"/>
        <w:ind w:firstLine="567"/>
        <w:rPr>
          <w:rFonts w:ascii="Times New Roman" w:hAnsi="Times New Roman" w:cs="Times New Roman"/>
          <w:color w:val="000000"/>
          <w:sz w:val="24"/>
          <w:szCs w:val="24"/>
        </w:rPr>
      </w:pPr>
      <w:r w:rsidRPr="00B63208">
        <w:rPr>
          <w:rFonts w:ascii="Times New Roman" w:hAnsi="Times New Roman" w:cs="Times New Roman"/>
          <w:color w:val="000000"/>
          <w:sz w:val="24"/>
          <w:szCs w:val="24"/>
        </w:rPr>
        <w:t>Birinci vazifen, Türk istiklalini, Türk Cumhuriyetini, ilelebet, muhafaza ve müdafaa etmektir. Mevcudiyetinin ve ist</w:t>
      </w:r>
      <w:r w:rsidR="00FA5B79" w:rsidRPr="00B63208">
        <w:rPr>
          <w:rFonts w:ascii="Times New Roman" w:hAnsi="Times New Roman" w:cs="Times New Roman"/>
          <w:color w:val="000000"/>
          <w:sz w:val="24"/>
          <w:szCs w:val="24"/>
        </w:rPr>
        <w:t xml:space="preserve">ikbalinin yegâne temeli budur. </w:t>
      </w:r>
      <w:r w:rsidRPr="00B63208">
        <w:rPr>
          <w:rFonts w:ascii="Times New Roman" w:hAnsi="Times New Roman" w:cs="Times New Roman"/>
          <w:color w:val="000000"/>
          <w:sz w:val="24"/>
          <w:szCs w:val="24"/>
        </w:rPr>
        <w:t>Bu temel, senin, en kıymetli hazinendir. İstikbalde dahi, seni, bu hazineden mahrum etmek isteyecek, dâhili ve harici, bedhahların olacaktır. Bir gün, istiklal ve cumhuriyeti müdafaa mecburiyetine düşersen, vazifeye atılmak için, içinde bulunacağın vaziyetin imkân ve şeraitini düşünmeyeceksin! Bu imkân ve şerait, çok namüsait bir mahiyette tezahür edebilir. İstiklal ve cumhuriyetine kastedecek düşmanlar, bütün dünyada emsali görülmemiş bir galibiyetin mümessili olabilirler.Cebren ve hile ile aziz vatanın bütün kaleleri zapt edilmiş, bütün tersanelerine girilmiş, bütün orduları dağıtılmış ve memleketin her köşesi bilfiil işgal edilmiş olabilir.Bütün bu şeraitten daha elim ve daha vahim olmak üzere, memleketin dâhilinde iktidara sahip olanlar gaflet ve dalalet ve hatta hıyanet içinde bulunabilirler. Hatta bu iktidar sahipleri şahsi menfaatlerini, müstevlilerin siyasi emelleriyle tevhit edebilirler.Millet, fakr-ü zaruret içinde harap ve bitap düşmüş olabilir.</w:t>
      </w:r>
      <w:r w:rsidRPr="00B63208">
        <w:rPr>
          <w:rFonts w:ascii="Times New Roman" w:hAnsi="Times New Roman" w:cs="Times New Roman"/>
          <w:color w:val="000000"/>
          <w:sz w:val="24"/>
          <w:szCs w:val="24"/>
        </w:rPr>
        <w:br/>
      </w:r>
    </w:p>
    <w:p w:rsidR="00CC0185" w:rsidRPr="00B63208" w:rsidRDefault="00CC0185" w:rsidP="00B63208">
      <w:pPr>
        <w:spacing w:after="0" w:line="360" w:lineRule="auto"/>
        <w:ind w:firstLine="567"/>
        <w:rPr>
          <w:rFonts w:ascii="Times New Roman" w:hAnsi="Times New Roman" w:cs="Times New Roman"/>
          <w:color w:val="000000"/>
          <w:sz w:val="24"/>
          <w:szCs w:val="24"/>
        </w:rPr>
      </w:pPr>
      <w:r w:rsidRPr="00B63208">
        <w:rPr>
          <w:rFonts w:ascii="Times New Roman" w:hAnsi="Times New Roman" w:cs="Times New Roman"/>
          <w:color w:val="000000"/>
          <w:sz w:val="24"/>
          <w:szCs w:val="24"/>
        </w:rPr>
        <w:t>Ey Türk istikbalinin evladı!</w:t>
      </w:r>
      <w:r w:rsidRPr="00B63208">
        <w:rPr>
          <w:rFonts w:ascii="Times New Roman" w:hAnsi="Times New Roman" w:cs="Times New Roman"/>
          <w:color w:val="000000"/>
          <w:sz w:val="24"/>
          <w:szCs w:val="24"/>
        </w:rPr>
        <w:br/>
        <w:t>İşte; bu ahval ve şerait içinde dahi, vazifen, Türk istikla</w:t>
      </w:r>
      <w:r w:rsidR="00B63208" w:rsidRPr="00B63208">
        <w:rPr>
          <w:rFonts w:ascii="Times New Roman" w:hAnsi="Times New Roman" w:cs="Times New Roman"/>
          <w:color w:val="000000"/>
          <w:sz w:val="24"/>
          <w:szCs w:val="24"/>
        </w:rPr>
        <w:t xml:space="preserve">l ve cumhuriyetini kurtarmaktır. </w:t>
      </w:r>
      <w:r w:rsidRPr="00B63208">
        <w:rPr>
          <w:rFonts w:ascii="Times New Roman" w:hAnsi="Times New Roman" w:cs="Times New Roman"/>
          <w:color w:val="000000"/>
          <w:sz w:val="24"/>
          <w:szCs w:val="24"/>
        </w:rPr>
        <w:t>Muhtaç olduğun kudret, damarlarındaki asil kanda mevcuttur.</w:t>
      </w:r>
      <w:r w:rsidRPr="00B63208">
        <w:rPr>
          <w:rFonts w:ascii="Times New Roman" w:hAnsi="Times New Roman" w:cs="Times New Roman"/>
          <w:color w:val="000000"/>
          <w:sz w:val="24"/>
          <w:szCs w:val="24"/>
        </w:rPr>
        <w:br/>
        <w:t xml:space="preserve">  </w:t>
      </w:r>
    </w:p>
    <w:p w:rsidR="00CC0185" w:rsidRPr="00B63208" w:rsidRDefault="00CC0185" w:rsidP="00B63208">
      <w:pPr>
        <w:spacing w:after="0" w:line="360" w:lineRule="auto"/>
        <w:ind w:firstLine="567"/>
        <w:jc w:val="right"/>
        <w:rPr>
          <w:rFonts w:ascii="Times New Roman" w:hAnsi="Times New Roman" w:cs="Times New Roman"/>
          <w:sz w:val="24"/>
          <w:szCs w:val="24"/>
        </w:rPr>
      </w:pPr>
      <w:r w:rsidRPr="00B63208">
        <w:rPr>
          <w:rFonts w:ascii="Times New Roman" w:hAnsi="Times New Roman" w:cs="Times New Roman"/>
          <w:b/>
          <w:bCs/>
          <w:color w:val="000000"/>
          <w:sz w:val="24"/>
          <w:szCs w:val="24"/>
        </w:rPr>
        <w:t>Mustafa Kemal Atatürk</w:t>
      </w:r>
      <w:r w:rsidRPr="00B63208">
        <w:rPr>
          <w:rFonts w:ascii="Times New Roman" w:hAnsi="Times New Roman" w:cs="Times New Roman"/>
          <w:b/>
          <w:bCs/>
          <w:color w:val="000000"/>
          <w:sz w:val="24"/>
          <w:szCs w:val="24"/>
        </w:rPr>
        <w:br/>
      </w:r>
      <w:r w:rsidRPr="00B63208">
        <w:rPr>
          <w:rFonts w:ascii="Times New Roman" w:hAnsi="Times New Roman" w:cs="Times New Roman"/>
          <w:noProof/>
          <w:color w:val="000000"/>
          <w:sz w:val="24"/>
          <w:szCs w:val="24"/>
          <w:lang w:eastAsia="tr-TR"/>
        </w:rPr>
        <w:drawing>
          <wp:inline distT="0" distB="0" distL="0" distR="0">
            <wp:extent cx="1270635" cy="462915"/>
            <wp:effectExtent l="19050" t="0" r="5715" b="0"/>
            <wp:docPr id="6" name="Resim 1" descr="ata_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_imza"/>
                    <pic:cNvPicPr>
                      <a:picLocks noChangeAspect="1" noChangeArrowheads="1"/>
                    </pic:cNvPicPr>
                  </pic:nvPicPr>
                  <pic:blipFill>
                    <a:blip r:embed="rId9"/>
                    <a:srcRect/>
                    <a:stretch>
                      <a:fillRect/>
                    </a:stretch>
                  </pic:blipFill>
                  <pic:spPr bwMode="auto">
                    <a:xfrm>
                      <a:off x="0" y="0"/>
                      <a:ext cx="1270635" cy="462915"/>
                    </a:xfrm>
                    <a:prstGeom prst="rect">
                      <a:avLst/>
                    </a:prstGeom>
                    <a:noFill/>
                    <a:ln w="9525">
                      <a:noFill/>
                      <a:miter lim="800000"/>
                      <a:headEnd/>
                      <a:tailEnd/>
                    </a:ln>
                  </pic:spPr>
                </pic:pic>
              </a:graphicData>
            </a:graphic>
          </wp:inline>
        </w:drawing>
      </w:r>
    </w:p>
    <w:p w:rsidR="00FE58AE" w:rsidRDefault="00C83AA8" w:rsidP="00FE58AE">
      <w:pPr>
        <w:pStyle w:val="Balk1"/>
        <w:jc w:val="center"/>
        <w:rPr>
          <w:rFonts w:ascii="Times New Roman" w:hAnsi="Times New Roman" w:cs="Times New Roman"/>
          <w:noProof/>
          <w:color w:val="000000"/>
          <w:sz w:val="24"/>
          <w:szCs w:val="24"/>
          <w:lang w:eastAsia="tr-TR"/>
        </w:rPr>
      </w:pPr>
      <w:bookmarkStart w:id="3" w:name="_Toc2935023"/>
      <w:r w:rsidRPr="00FE58AE">
        <w:rPr>
          <w:rFonts w:ascii="Times New Roman" w:hAnsi="Times New Roman" w:cs="Times New Roman"/>
          <w:color w:val="FF0000"/>
          <w:szCs w:val="24"/>
        </w:rPr>
        <w:lastRenderedPageBreak/>
        <w:t>Sunuş</w:t>
      </w:r>
      <w:bookmarkEnd w:id="3"/>
    </w:p>
    <w:p w:rsidR="00521F52" w:rsidRDefault="00711111" w:rsidP="00711111">
      <w:pPr>
        <w:pStyle w:val="Balk1"/>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tr-TR"/>
        </w:rPr>
        <w:drawing>
          <wp:inline distT="0" distB="0" distL="0" distR="0">
            <wp:extent cx="5760720" cy="4320540"/>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5-31 at 14.28.57.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D60024" w:rsidRPr="00A6219B" w:rsidRDefault="00D60024" w:rsidP="00215539">
      <w:pPr>
        <w:widowControl w:val="0"/>
        <w:autoSpaceDE w:val="0"/>
        <w:autoSpaceDN w:val="0"/>
        <w:adjustRightInd w:val="0"/>
        <w:snapToGrid w:val="0"/>
        <w:spacing w:after="0" w:line="360" w:lineRule="auto"/>
        <w:ind w:right="-24"/>
        <w:jc w:val="both"/>
        <w:rPr>
          <w:rFonts w:ascii="Times New Roman" w:hAnsi="Times New Roman" w:cs="Times New Roman"/>
          <w:color w:val="000000"/>
          <w:sz w:val="24"/>
          <w:szCs w:val="24"/>
        </w:rPr>
      </w:pPr>
      <w:r w:rsidRPr="00A6219B">
        <w:rPr>
          <w:rFonts w:ascii="Times New Roman" w:hAnsi="Times New Roman" w:cs="Times New Roman"/>
          <w:sz w:val="24"/>
          <w:szCs w:val="24"/>
        </w:rPr>
        <w:t xml:space="preserve">               Bugün yönetim biliminin söylediği üzere en küçüğünden en büyüğüne tüm kurumlar amaçlarına ulaşmak için planlama yapmak zorundadır. 21. Yüzyıl; çevre şartlarının hızla değiştiği, esnek, uzun vadeli ve dış çevredeki değişimi temel alan planlamayı zorunlu kılan bir dönemdir..İşte bu planlama şekli günümüzde “stratejik planlama” olarak adlandırılmaktadır.</w:t>
      </w:r>
    </w:p>
    <w:p w:rsidR="00D60024" w:rsidRPr="00A6219B" w:rsidRDefault="00A6219B" w:rsidP="00215539">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0024" w:rsidRPr="00A6219B">
        <w:rPr>
          <w:rFonts w:ascii="Times New Roman" w:hAnsi="Times New Roman" w:cs="Times New Roman"/>
          <w:sz w:val="24"/>
          <w:szCs w:val="24"/>
        </w:rPr>
        <w:t xml:space="preserve">Stratejik plan; hayatın her alanında hızlı bir değişimi beraberinde getirdiğine şahit olduğumuz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Eğitim öğretim sisteminin hedefi, aklıselim, kalbiselim, zevkiselim sahibi bireyler yetiştirmek olmalıdır. Bu bağlamda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vizyonları ve araçları bilinmeden gelişmek mümkün değildir. Okul gelişimi; bilinçli, programlı, planlı, amaçlı karar ve uygulamalara bağlıdır. Okulumuzda </w:t>
      </w:r>
      <w:r w:rsidR="00D60024" w:rsidRPr="00A6219B">
        <w:rPr>
          <w:rFonts w:ascii="Times New Roman" w:hAnsi="Times New Roman" w:cs="Times New Roman"/>
          <w:sz w:val="24"/>
          <w:szCs w:val="24"/>
        </w:rPr>
        <w:lastRenderedPageBreak/>
        <w:t>da eğitim ve öğretim başta olmak üzere insan kaynakları ve kurumsallaşma, sosyal faaliyetler, alt yapı, toplumla ilişkiler ve kurumlar ara</w:t>
      </w:r>
      <w:r w:rsidR="00B521D2">
        <w:rPr>
          <w:rFonts w:ascii="Times New Roman" w:hAnsi="Times New Roman" w:cs="Times New Roman"/>
          <w:sz w:val="24"/>
          <w:szCs w:val="24"/>
        </w:rPr>
        <w:t>sı ilişkileri kapsayan 2019-2023</w:t>
      </w:r>
      <w:r w:rsidR="00D60024" w:rsidRPr="00A6219B">
        <w:rPr>
          <w:rFonts w:ascii="Times New Roman" w:hAnsi="Times New Roman" w:cs="Times New Roman"/>
          <w:sz w:val="24"/>
          <w:szCs w:val="24"/>
        </w:rPr>
        <w:t xml:space="preserve"> stratejik planı hazırlanmış ve başarıyla uygulamıştır.</w:t>
      </w:r>
      <w:r w:rsidR="00D60024" w:rsidRPr="00A6219B">
        <w:rPr>
          <w:rFonts w:ascii="Times New Roman" w:hAnsi="Times New Roman" w:cs="Times New Roman"/>
          <w:color w:val="000000"/>
          <w:sz w:val="24"/>
          <w:szCs w:val="24"/>
        </w:rPr>
        <w:t xml:space="preserve">  İçinde bulunduğumuz bilgi çağında hızla ilerleyen ve gelişen dünyaya ayak uydurabilmek, daha kaliteli hizmetler üretebilmek ve hizmet üreten ile hizmet alanların mutluluğunu ön plana çıkaran bir anlayış ile işe koyulmak artık göz ardı edilmez bir gerçekliktir. Yapılacak bütün çalışmalarda başarıya ulaşabilmek için hiç kuşkusuz öncelikle ekip ruhunun oluşması gerekmektedir. Çalışmaların istenen düzeyde gerçekleşebilmesi adına ekip üyelerinin görev dağılımının ve sorumluluklarının bilincinde olması oldukça önemlidir. Safranbolu Kanuni Ortaokulu olarak </w:t>
      </w:r>
      <w:r w:rsidR="00D60024" w:rsidRPr="00A6219B">
        <w:rPr>
          <w:rFonts w:ascii="Times New Roman" w:hAnsi="Times New Roman" w:cs="Times New Roman"/>
          <w:b/>
          <w:color w:val="000000"/>
          <w:sz w:val="24"/>
          <w:szCs w:val="24"/>
        </w:rPr>
        <w:t>Safranbolu Kanuni Ortaokulu güçlü ve büyük bir ailedir</w:t>
      </w:r>
      <w:r w:rsidR="00D60024" w:rsidRPr="00A6219B">
        <w:rPr>
          <w:rFonts w:ascii="Times New Roman" w:hAnsi="Times New Roman" w:cs="Times New Roman"/>
          <w:color w:val="000000"/>
          <w:sz w:val="24"/>
          <w:szCs w:val="24"/>
        </w:rPr>
        <w:t xml:space="preserve"> sloganı ile </w:t>
      </w:r>
      <w:r w:rsidR="00D60024" w:rsidRPr="00A6219B">
        <w:rPr>
          <w:rFonts w:ascii="Times New Roman" w:hAnsi="Times New Roman" w:cs="Times New Roman"/>
          <w:color w:val="000000"/>
          <w:sz w:val="24"/>
          <w:szCs w:val="24"/>
          <w:u w:val="single"/>
        </w:rPr>
        <w:t>Benim Okulum</w:t>
      </w:r>
      <w:r w:rsidR="00D60024" w:rsidRPr="00A6219B">
        <w:rPr>
          <w:rFonts w:ascii="Times New Roman" w:hAnsi="Times New Roman" w:cs="Times New Roman"/>
          <w:color w:val="000000"/>
          <w:sz w:val="24"/>
          <w:szCs w:val="24"/>
        </w:rPr>
        <w:t xml:space="preserve"> anlayışını yaygınlaştırarak bütün paydaşlarımızın okulunu benimsemesi ve sahiplenmesini hedefledik  b</w:t>
      </w:r>
      <w:r w:rsidR="00D60024" w:rsidRPr="00A6219B">
        <w:rPr>
          <w:rFonts w:ascii="Times New Roman" w:hAnsi="Times New Roman" w:cs="Times New Roman"/>
          <w:sz w:val="24"/>
          <w:szCs w:val="24"/>
        </w:rPr>
        <w:t>u anlayış içerisinde değişen çevresel şartlar göz önünde bulundurularak stratejik planımız revize edilmiş ve  çağın getirdiği yeni eğiti</w:t>
      </w:r>
      <w:r w:rsidR="00B521D2">
        <w:rPr>
          <w:rFonts w:ascii="Times New Roman" w:hAnsi="Times New Roman" w:cs="Times New Roman"/>
          <w:sz w:val="24"/>
          <w:szCs w:val="24"/>
        </w:rPr>
        <w:t>m anlayışı ile bakanlığımız 2024</w:t>
      </w:r>
      <w:r w:rsidR="00D60024" w:rsidRPr="00A6219B">
        <w:rPr>
          <w:rFonts w:ascii="Times New Roman" w:hAnsi="Times New Roman" w:cs="Times New Roman"/>
          <w:sz w:val="24"/>
          <w:szCs w:val="24"/>
        </w:rPr>
        <w:t xml:space="preserve"> Vizyon Belgesi çerçevesinde </w:t>
      </w:r>
      <w:r w:rsidR="00D60024" w:rsidRPr="00A6219B">
        <w:rPr>
          <w:rFonts w:ascii="Times New Roman" w:eastAsia="Times New Roman" w:hAnsi="Times New Roman" w:cs="Times New Roman"/>
          <w:color w:val="000000"/>
          <w:sz w:val="24"/>
          <w:szCs w:val="24"/>
        </w:rPr>
        <w:t>Safranbolu Kanuni Ortaokulu’nun stratejik planlama çalışmasına önce</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durum tespiti, yani okulun SWOT(GTFZ) analizi yapılarak başlanmıştır. SWOT analizi tüm idari personelin ve öğretmenlerin katılımıyla uzun</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süren bir çalışma sonucu ilk şeklini almış, varılan genel sonuçların</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sadeleştirilmesi ise okul yönetimi ile öğretmenlerden oluşan kurul tarafından yapılmıştır. Daha sonra SWOT sonuçlarına göre</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stratejik planlama aşamasına geçilmiştir. Bu süreçte okulun amaçları,</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hedefleri, hedeflere ulaşmak için gerekli stratejiler, eylem planı ve sonuçta</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başarı veya başarısızlığın göstergeleri ortaya konulmuştur. Denilebilir ki</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SWOT analizi bir kilometre taşıdır, okulumuzun bugünkü resmidir ve</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stratejik planlama ise bugünden yarına nasıl hazırlanmamız gerektiğine</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dair kalıcı bir belgedir. Stratejik Plan'da belirlenen hedeflerimizi ne ölçüde gerçekleştirdiğimiz,</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plan dönemi içindeki her yıl sonunda gözden geçirilecek ve gereken</w:t>
      </w:r>
      <w:r w:rsidR="00D60024" w:rsidRPr="00A6219B">
        <w:rPr>
          <w:rFonts w:ascii="Times New Roman" w:eastAsia="Times New Roman" w:hAnsi="Times New Roman" w:cs="Times New Roman"/>
          <w:sz w:val="24"/>
          <w:szCs w:val="24"/>
        </w:rPr>
        <w:t xml:space="preserve"> </w:t>
      </w:r>
      <w:r w:rsidR="00D60024" w:rsidRPr="00A6219B">
        <w:rPr>
          <w:rFonts w:ascii="Times New Roman" w:eastAsia="Times New Roman" w:hAnsi="Times New Roman" w:cs="Times New Roman"/>
          <w:color w:val="000000"/>
          <w:sz w:val="24"/>
          <w:szCs w:val="24"/>
        </w:rPr>
        <w:t>revizyonlar yapıl</w:t>
      </w:r>
      <w:r w:rsidR="00D60024" w:rsidRPr="00A6219B">
        <w:rPr>
          <w:rFonts w:ascii="Times New Roman" w:hAnsi="Times New Roman" w:cs="Times New Roman"/>
          <w:color w:val="000000"/>
          <w:sz w:val="24"/>
          <w:szCs w:val="24"/>
        </w:rPr>
        <w:t>maktadır</w:t>
      </w:r>
      <w:r w:rsidR="00D60024" w:rsidRPr="00A6219B">
        <w:rPr>
          <w:rFonts w:ascii="Times New Roman" w:eastAsia="Times New Roman" w:hAnsi="Times New Roman" w:cs="Times New Roman"/>
          <w:color w:val="000000"/>
          <w:sz w:val="24"/>
          <w:szCs w:val="24"/>
        </w:rPr>
        <w:t>.</w:t>
      </w:r>
    </w:p>
    <w:p w:rsidR="00D60024" w:rsidRPr="00A6219B" w:rsidRDefault="00D60024" w:rsidP="00215539">
      <w:pPr>
        <w:widowControl w:val="0"/>
        <w:autoSpaceDE w:val="0"/>
        <w:autoSpaceDN w:val="0"/>
        <w:adjustRightInd w:val="0"/>
        <w:snapToGrid w:val="0"/>
        <w:spacing w:after="0" w:line="360" w:lineRule="auto"/>
        <w:jc w:val="both"/>
        <w:rPr>
          <w:rFonts w:ascii="Times New Roman" w:eastAsia="Times New Roman" w:hAnsi="Times New Roman" w:cs="Times New Roman"/>
          <w:sz w:val="24"/>
          <w:szCs w:val="24"/>
        </w:rPr>
      </w:pPr>
      <w:r w:rsidRPr="00A6219B">
        <w:rPr>
          <w:rFonts w:ascii="Times New Roman" w:hAnsi="Times New Roman" w:cs="Times New Roman"/>
          <w:color w:val="000000"/>
          <w:sz w:val="24"/>
          <w:szCs w:val="24"/>
        </w:rPr>
        <w:t xml:space="preserve">        </w:t>
      </w:r>
      <w:r w:rsidRPr="00A6219B">
        <w:rPr>
          <w:rFonts w:ascii="Times New Roman" w:eastAsia="Times New Roman" w:hAnsi="Times New Roman" w:cs="Times New Roman"/>
          <w:color w:val="000000"/>
          <w:sz w:val="24"/>
          <w:szCs w:val="24"/>
        </w:rPr>
        <w:t>Safranbolu Kanun</w:t>
      </w:r>
      <w:r w:rsidR="00B521D2">
        <w:rPr>
          <w:rFonts w:ascii="Times New Roman" w:eastAsia="Times New Roman" w:hAnsi="Times New Roman" w:cs="Times New Roman"/>
          <w:color w:val="000000"/>
          <w:sz w:val="24"/>
          <w:szCs w:val="24"/>
        </w:rPr>
        <w:t>i Ortaokulu Stratejik Planı (2024-2028</w:t>
      </w:r>
      <w:r w:rsidRPr="00A6219B">
        <w:rPr>
          <w:rFonts w:ascii="Times New Roman" w:eastAsia="Times New Roman" w:hAnsi="Times New Roman" w:cs="Times New Roman"/>
          <w:color w:val="000000"/>
          <w:sz w:val="24"/>
          <w:szCs w:val="24"/>
        </w:rPr>
        <w:t>)’de belirtilen</w:t>
      </w:r>
      <w:r w:rsidRPr="00A6219B">
        <w:rPr>
          <w:rFonts w:ascii="Times New Roman" w:eastAsia="Times New Roman" w:hAnsi="Times New Roman" w:cs="Times New Roman"/>
          <w:sz w:val="24"/>
          <w:szCs w:val="24"/>
        </w:rPr>
        <w:t xml:space="preserve"> </w:t>
      </w:r>
      <w:r w:rsidRPr="00A6219B">
        <w:rPr>
          <w:rFonts w:ascii="Times New Roman" w:eastAsia="Times New Roman" w:hAnsi="Times New Roman" w:cs="Times New Roman"/>
          <w:color w:val="000000"/>
          <w:sz w:val="24"/>
          <w:szCs w:val="24"/>
        </w:rPr>
        <w:t>amaç ve hedeflere ulaşmamızın okulumuzun gelişme ve kurumsallaşma</w:t>
      </w:r>
      <w:r w:rsidRPr="00A6219B">
        <w:rPr>
          <w:rFonts w:ascii="Times New Roman" w:eastAsia="Times New Roman" w:hAnsi="Times New Roman" w:cs="Times New Roman"/>
          <w:sz w:val="24"/>
          <w:szCs w:val="24"/>
        </w:rPr>
        <w:t xml:space="preserve"> </w:t>
      </w:r>
      <w:r w:rsidRPr="00A6219B">
        <w:rPr>
          <w:rFonts w:ascii="Times New Roman" w:eastAsia="Times New Roman" w:hAnsi="Times New Roman" w:cs="Times New Roman"/>
          <w:color w:val="000000"/>
          <w:sz w:val="24"/>
          <w:szCs w:val="24"/>
        </w:rPr>
        <w:t>süreçlerine önemli katkılar sağlayacağına ve okulumuzun lider bir okul olacağına inanmaktayız.</w:t>
      </w:r>
      <w:r w:rsidR="007E019B">
        <w:rPr>
          <w:rFonts w:ascii="Times New Roman" w:hAnsi="Times New Roman" w:cs="Times New Roman"/>
          <w:sz w:val="24"/>
          <w:szCs w:val="24"/>
        </w:rPr>
        <w:t>2024-2028</w:t>
      </w:r>
      <w:r w:rsidRPr="00A6219B">
        <w:rPr>
          <w:rFonts w:ascii="Times New Roman" w:hAnsi="Times New Roman" w:cs="Times New Roman"/>
          <w:sz w:val="24"/>
          <w:szCs w:val="24"/>
        </w:rPr>
        <w:t xml:space="preserve"> Stratejik Planımız </w:t>
      </w:r>
      <w:r w:rsidR="00A6219B">
        <w:rPr>
          <w:rFonts w:ascii="Times New Roman" w:hAnsi="Times New Roman" w:cs="Times New Roman"/>
          <w:sz w:val="24"/>
          <w:szCs w:val="24"/>
        </w:rPr>
        <w:t xml:space="preserve">bu inançla </w:t>
      </w:r>
      <w:r w:rsidRPr="00A6219B">
        <w:rPr>
          <w:rFonts w:ascii="Times New Roman" w:hAnsi="Times New Roman" w:cs="Times New Roman"/>
          <w:sz w:val="24"/>
          <w:szCs w:val="24"/>
        </w:rPr>
        <w:t>hazırlanmıştır.</w:t>
      </w:r>
    </w:p>
    <w:p w:rsidR="00D60024" w:rsidRPr="00A6219B" w:rsidRDefault="00D60024" w:rsidP="00215539">
      <w:pPr>
        <w:widowControl w:val="0"/>
        <w:autoSpaceDE w:val="0"/>
        <w:autoSpaceDN w:val="0"/>
        <w:adjustRightInd w:val="0"/>
        <w:snapToGrid w:val="0"/>
        <w:spacing w:after="0" w:line="360" w:lineRule="auto"/>
        <w:ind w:right="-24"/>
        <w:jc w:val="both"/>
        <w:rPr>
          <w:rFonts w:ascii="Times New Roman" w:eastAsia="Times New Roman" w:hAnsi="Times New Roman" w:cs="Times New Roman"/>
          <w:sz w:val="24"/>
          <w:szCs w:val="24"/>
        </w:rPr>
      </w:pPr>
      <w:r w:rsidRPr="00A6219B">
        <w:rPr>
          <w:rFonts w:ascii="Times New Roman" w:hAnsi="Times New Roman" w:cs="Times New Roman"/>
          <w:color w:val="000000"/>
          <w:sz w:val="24"/>
          <w:szCs w:val="24"/>
        </w:rPr>
        <w:t xml:space="preserve">         </w:t>
      </w:r>
      <w:r w:rsidRPr="00A6219B">
        <w:rPr>
          <w:rFonts w:ascii="Times New Roman" w:eastAsia="Times New Roman" w:hAnsi="Times New Roman" w:cs="Times New Roman"/>
          <w:color w:val="000000"/>
          <w:sz w:val="24"/>
          <w:szCs w:val="24"/>
        </w:rPr>
        <w:t xml:space="preserve">        </w:t>
      </w:r>
    </w:p>
    <w:p w:rsidR="00D60024" w:rsidRDefault="00D60024" w:rsidP="00215539">
      <w:pPr>
        <w:widowControl w:val="0"/>
        <w:autoSpaceDE w:val="0"/>
        <w:autoSpaceDN w:val="0"/>
        <w:adjustRightInd w:val="0"/>
        <w:snapToGrid w:val="0"/>
        <w:spacing w:after="0" w:line="360" w:lineRule="auto"/>
        <w:jc w:val="both"/>
        <w:rPr>
          <w:rFonts w:ascii="Times New Roman" w:eastAsia="Times New Roman" w:hAnsi="Times New Roman" w:cs="Times New Roman"/>
          <w:color w:val="000000"/>
          <w:sz w:val="24"/>
          <w:szCs w:val="24"/>
        </w:rPr>
      </w:pPr>
      <w:r w:rsidRPr="00A6219B">
        <w:rPr>
          <w:rFonts w:ascii="Times New Roman" w:eastAsia="Times New Roman" w:hAnsi="Times New Roman" w:cs="Times New Roman"/>
          <w:color w:val="000000"/>
          <w:sz w:val="24"/>
          <w:szCs w:val="24"/>
        </w:rPr>
        <w:t xml:space="preserve">             Planın hazırlanmasında emeği geçen Stratejik Plan Hazırlama Ekibi’ne,</w:t>
      </w:r>
      <w:r w:rsidRPr="00A6219B">
        <w:rPr>
          <w:rFonts w:ascii="Times New Roman" w:hAnsi="Times New Roman" w:cs="Times New Roman"/>
          <w:color w:val="000000"/>
          <w:sz w:val="24"/>
          <w:szCs w:val="24"/>
        </w:rPr>
        <w:t xml:space="preserve"> Rehberlik Servisimize,</w:t>
      </w:r>
      <w:r w:rsidRPr="00A6219B">
        <w:rPr>
          <w:rFonts w:ascii="Times New Roman" w:eastAsia="Times New Roman" w:hAnsi="Times New Roman" w:cs="Times New Roman"/>
          <w:sz w:val="24"/>
          <w:szCs w:val="24"/>
        </w:rPr>
        <w:t xml:space="preserve"> </w:t>
      </w:r>
      <w:r w:rsidRPr="00A6219B">
        <w:rPr>
          <w:rFonts w:ascii="Times New Roman" w:eastAsia="Times New Roman" w:hAnsi="Times New Roman" w:cs="Times New Roman"/>
          <w:color w:val="000000"/>
          <w:sz w:val="24"/>
          <w:szCs w:val="24"/>
        </w:rPr>
        <w:t>öğretmen, öğrenci ve velilerimize teşekkür ederim.</w:t>
      </w:r>
    </w:p>
    <w:p w:rsidR="00215539" w:rsidRPr="00A6219B" w:rsidRDefault="00215539" w:rsidP="00215539">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rsidR="00D60024" w:rsidRPr="00215539" w:rsidRDefault="00D60024" w:rsidP="00215539">
      <w:pPr>
        <w:widowControl w:val="0"/>
        <w:tabs>
          <w:tab w:val="left" w:pos="6290"/>
        </w:tabs>
        <w:autoSpaceDE w:val="0"/>
        <w:autoSpaceDN w:val="0"/>
        <w:adjustRightInd w:val="0"/>
        <w:snapToGrid w:val="0"/>
        <w:spacing w:after="0" w:line="360" w:lineRule="auto"/>
        <w:ind w:right="-426"/>
        <w:jc w:val="both"/>
        <w:rPr>
          <w:rFonts w:ascii="Times New Roman" w:hAnsi="Times New Roman" w:cs="Times New Roman"/>
          <w:b/>
          <w:color w:val="000000"/>
          <w:sz w:val="24"/>
          <w:szCs w:val="24"/>
        </w:rPr>
      </w:pPr>
      <w:r w:rsidRPr="00A6219B">
        <w:rPr>
          <w:rFonts w:ascii="Times New Roman" w:hAnsi="Times New Roman" w:cs="Times New Roman"/>
          <w:color w:val="000000"/>
          <w:sz w:val="24"/>
          <w:szCs w:val="24"/>
        </w:rPr>
        <w:tab/>
      </w:r>
      <w:r w:rsidR="00965679">
        <w:rPr>
          <w:rFonts w:ascii="Times New Roman" w:hAnsi="Times New Roman" w:cs="Times New Roman"/>
          <w:b/>
          <w:color w:val="000000"/>
          <w:sz w:val="24"/>
          <w:szCs w:val="24"/>
        </w:rPr>
        <w:t xml:space="preserve">Hasan Turgut Soysal </w:t>
      </w:r>
    </w:p>
    <w:p w:rsidR="00D60024" w:rsidRPr="00215539" w:rsidRDefault="00D60024" w:rsidP="00215539">
      <w:pPr>
        <w:widowControl w:val="0"/>
        <w:tabs>
          <w:tab w:val="left" w:pos="6290"/>
        </w:tabs>
        <w:autoSpaceDE w:val="0"/>
        <w:autoSpaceDN w:val="0"/>
        <w:adjustRightInd w:val="0"/>
        <w:snapToGrid w:val="0"/>
        <w:spacing w:after="0" w:line="360" w:lineRule="auto"/>
        <w:ind w:right="-426"/>
        <w:jc w:val="both"/>
        <w:rPr>
          <w:rFonts w:ascii="Times New Roman" w:hAnsi="Times New Roman" w:cs="Times New Roman"/>
          <w:b/>
          <w:color w:val="000000"/>
          <w:sz w:val="24"/>
          <w:szCs w:val="24"/>
        </w:rPr>
      </w:pPr>
      <w:r w:rsidRPr="00215539">
        <w:rPr>
          <w:rFonts w:ascii="Times New Roman" w:hAnsi="Times New Roman" w:cs="Times New Roman"/>
          <w:b/>
          <w:color w:val="000000"/>
          <w:sz w:val="24"/>
          <w:szCs w:val="24"/>
        </w:rPr>
        <w:tab/>
        <w:t xml:space="preserve">  Okul Müdürü</w:t>
      </w:r>
    </w:p>
    <w:sdt>
      <w:sdtPr>
        <w:rPr>
          <w:rFonts w:ascii="Times New Roman" w:eastAsiaTheme="minorHAnsi" w:hAnsi="Times New Roman" w:cs="Times New Roman"/>
          <w:b w:val="0"/>
          <w:bCs w:val="0"/>
          <w:color w:val="auto"/>
          <w:sz w:val="24"/>
          <w:szCs w:val="24"/>
        </w:rPr>
        <w:id w:val="240548"/>
        <w:docPartObj>
          <w:docPartGallery w:val="Table of Contents"/>
          <w:docPartUnique/>
        </w:docPartObj>
      </w:sdtPr>
      <w:sdtEndPr/>
      <w:sdtContent>
        <w:p w:rsidR="00BD5B66" w:rsidRPr="00C83AA8" w:rsidRDefault="00BD5B66" w:rsidP="00215539">
          <w:pPr>
            <w:pStyle w:val="TBal"/>
            <w:rPr>
              <w:rFonts w:ascii="Times New Roman" w:hAnsi="Times New Roman" w:cs="Times New Roman"/>
              <w:sz w:val="24"/>
              <w:szCs w:val="24"/>
            </w:rPr>
          </w:pPr>
          <w:r w:rsidRPr="00C83AA8">
            <w:rPr>
              <w:rFonts w:ascii="Times New Roman" w:hAnsi="Times New Roman" w:cs="Times New Roman"/>
              <w:sz w:val="24"/>
              <w:szCs w:val="24"/>
            </w:rPr>
            <w:t>İçindekiler</w:t>
          </w:r>
        </w:p>
        <w:p w:rsidR="00215539" w:rsidRPr="00A81ADC" w:rsidRDefault="00D62C90">
          <w:pPr>
            <w:pStyle w:val="T1"/>
            <w:tabs>
              <w:tab w:val="right" w:leader="dot" w:pos="9062"/>
            </w:tabs>
            <w:rPr>
              <w:rFonts w:ascii="Times New Roman" w:eastAsiaTheme="minorEastAsia" w:hAnsi="Times New Roman" w:cs="Times New Roman"/>
              <w:noProof/>
              <w:sz w:val="24"/>
              <w:lang w:eastAsia="tr-TR"/>
            </w:rPr>
          </w:pPr>
          <w:r w:rsidRPr="00A12639">
            <w:rPr>
              <w:rFonts w:ascii="Times New Roman" w:hAnsi="Times New Roman" w:cs="Times New Roman"/>
              <w:b/>
              <w:bCs/>
              <w:i/>
              <w:iCs/>
            </w:rPr>
            <w:fldChar w:fldCharType="begin"/>
          </w:r>
          <w:r w:rsidR="00BD5B66" w:rsidRPr="00A12639">
            <w:rPr>
              <w:rFonts w:ascii="Times New Roman" w:hAnsi="Times New Roman" w:cs="Times New Roman"/>
              <w:b/>
              <w:bCs/>
              <w:i/>
              <w:iCs/>
            </w:rPr>
            <w:instrText xml:space="preserve"> TOC \o "1-2" \h \z \u </w:instrText>
          </w:r>
          <w:r w:rsidRPr="00A12639">
            <w:rPr>
              <w:rFonts w:ascii="Times New Roman" w:hAnsi="Times New Roman" w:cs="Times New Roman"/>
              <w:b/>
              <w:bCs/>
              <w:i/>
              <w:iCs/>
            </w:rPr>
            <w:fldChar w:fldCharType="separate"/>
          </w:r>
          <w:hyperlink w:anchor="_Toc2935021" w:history="1">
            <w:r w:rsidR="00A81ADC" w:rsidRPr="00A81ADC">
              <w:rPr>
                <w:rStyle w:val="Kpr"/>
                <w:rFonts w:ascii="Times New Roman" w:hAnsi="Times New Roman" w:cs="Times New Roman"/>
                <w:bCs/>
                <w:noProof/>
                <w:sz w:val="24"/>
              </w:rPr>
              <w:t>istiklâl Marşı</w:t>
            </w:r>
            <w:r w:rsidR="00A81ADC" w:rsidRPr="00A81ADC">
              <w:rPr>
                <w:rFonts w:ascii="Times New Roman" w:hAnsi="Times New Roman" w:cs="Times New Roman"/>
                <w:noProof/>
                <w:webHidden/>
                <w:sz w:val="24"/>
              </w:rPr>
              <w:tab/>
            </w:r>
            <w:r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_Toc2935021 \h </w:instrText>
            </w:r>
            <w:r w:rsidRPr="00A81ADC">
              <w:rPr>
                <w:rFonts w:ascii="Times New Roman" w:hAnsi="Times New Roman" w:cs="Times New Roman"/>
                <w:noProof/>
                <w:webHidden/>
                <w:sz w:val="24"/>
              </w:rPr>
            </w:r>
            <w:r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2</w:t>
            </w:r>
            <w:r w:rsidRPr="00A81ADC">
              <w:rPr>
                <w:rFonts w:ascii="Times New Roman" w:hAnsi="Times New Roman" w:cs="Times New Roman"/>
                <w:noProof/>
                <w:webHidden/>
                <w:sz w:val="24"/>
              </w:rPr>
              <w:fldChar w:fldCharType="end"/>
            </w:r>
          </w:hyperlink>
        </w:p>
        <w:p w:rsidR="00215539" w:rsidRPr="00A81ADC" w:rsidRDefault="00924E6F">
          <w:pPr>
            <w:pStyle w:val="T1"/>
            <w:tabs>
              <w:tab w:val="right" w:leader="dot" w:pos="9062"/>
            </w:tabs>
            <w:rPr>
              <w:rFonts w:ascii="Times New Roman" w:eastAsiaTheme="minorEastAsia" w:hAnsi="Times New Roman" w:cs="Times New Roman"/>
              <w:noProof/>
              <w:sz w:val="24"/>
              <w:lang w:eastAsia="tr-TR"/>
            </w:rPr>
          </w:pPr>
          <w:hyperlink w:anchor="_Toc2935022" w:history="1">
            <w:r w:rsidR="00A81ADC" w:rsidRPr="00A81ADC">
              <w:rPr>
                <w:rStyle w:val="Kpr"/>
                <w:rFonts w:ascii="Times New Roman" w:hAnsi="Times New Roman" w:cs="Times New Roman"/>
                <w:noProof/>
                <w:sz w:val="24"/>
              </w:rPr>
              <w:t>Gençliğe Hitabe</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_Toc2935022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3</w:t>
            </w:r>
            <w:r w:rsidR="00D62C90" w:rsidRPr="00A81ADC">
              <w:rPr>
                <w:rFonts w:ascii="Times New Roman" w:hAnsi="Times New Roman" w:cs="Times New Roman"/>
                <w:noProof/>
                <w:webHidden/>
                <w:sz w:val="24"/>
              </w:rPr>
              <w:fldChar w:fldCharType="end"/>
            </w:r>
          </w:hyperlink>
        </w:p>
        <w:p w:rsidR="00215539" w:rsidRPr="00A81ADC" w:rsidRDefault="00924E6F">
          <w:pPr>
            <w:pStyle w:val="T1"/>
            <w:tabs>
              <w:tab w:val="right" w:leader="dot" w:pos="9062"/>
            </w:tabs>
            <w:rPr>
              <w:rFonts w:ascii="Times New Roman" w:eastAsiaTheme="minorEastAsia" w:hAnsi="Times New Roman" w:cs="Times New Roman"/>
              <w:noProof/>
              <w:sz w:val="24"/>
              <w:lang w:eastAsia="tr-TR"/>
            </w:rPr>
          </w:pPr>
          <w:hyperlink w:anchor="_Toc2935023" w:history="1">
            <w:r w:rsidR="00A81ADC" w:rsidRPr="00A81ADC">
              <w:rPr>
                <w:rStyle w:val="Kpr"/>
                <w:rFonts w:ascii="Times New Roman" w:hAnsi="Times New Roman" w:cs="Times New Roman"/>
                <w:noProof/>
                <w:sz w:val="24"/>
              </w:rPr>
              <w:t>Kanuni Ortaokulu Müdürünün Sunuşu</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_Toc2935023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4</w:t>
            </w:r>
            <w:r w:rsidR="00D62C90" w:rsidRPr="00A81ADC">
              <w:rPr>
                <w:rFonts w:ascii="Times New Roman" w:hAnsi="Times New Roman" w:cs="Times New Roman"/>
                <w:noProof/>
                <w:webHidden/>
                <w:sz w:val="24"/>
              </w:rPr>
              <w:fldChar w:fldCharType="end"/>
            </w:r>
          </w:hyperlink>
        </w:p>
        <w:p w:rsidR="00215539" w:rsidRPr="00A81ADC" w:rsidRDefault="00924E6F">
          <w:pPr>
            <w:pStyle w:val="T1"/>
            <w:tabs>
              <w:tab w:val="right" w:leader="dot" w:pos="9062"/>
            </w:tabs>
            <w:rPr>
              <w:rFonts w:ascii="Times New Roman" w:eastAsiaTheme="minorEastAsia" w:hAnsi="Times New Roman" w:cs="Times New Roman"/>
              <w:noProof/>
              <w:sz w:val="24"/>
              <w:lang w:eastAsia="tr-TR"/>
            </w:rPr>
          </w:pPr>
          <w:hyperlink w:anchor="_Toc2935024" w:history="1">
            <w:r w:rsidR="00A81ADC" w:rsidRPr="00A81ADC">
              <w:rPr>
                <w:rStyle w:val="Kpr"/>
                <w:rFonts w:ascii="Times New Roman" w:hAnsi="Times New Roman" w:cs="Times New Roman"/>
                <w:noProof/>
                <w:sz w:val="24"/>
              </w:rPr>
              <w:t>Bölüm I: Giriş Ve Plan Hazırlık Süreci</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_Toc2935024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7</w:t>
            </w:r>
            <w:r w:rsidR="00D62C90" w:rsidRPr="00A81ADC">
              <w:rPr>
                <w:rFonts w:ascii="Times New Roman" w:hAnsi="Times New Roman" w:cs="Times New Roman"/>
                <w:noProof/>
                <w:webHidden/>
                <w:sz w:val="24"/>
              </w:rPr>
              <w:fldChar w:fldCharType="end"/>
            </w:r>
          </w:hyperlink>
        </w:p>
        <w:p w:rsidR="00215539" w:rsidRPr="00A81ADC" w:rsidRDefault="00924E6F">
          <w:pPr>
            <w:pStyle w:val="T1"/>
            <w:tabs>
              <w:tab w:val="right" w:leader="dot" w:pos="9062"/>
            </w:tabs>
            <w:rPr>
              <w:rFonts w:ascii="Times New Roman" w:eastAsiaTheme="minorEastAsia" w:hAnsi="Times New Roman" w:cs="Times New Roman"/>
              <w:noProof/>
              <w:sz w:val="24"/>
              <w:lang w:eastAsia="tr-TR"/>
            </w:rPr>
          </w:pPr>
          <w:hyperlink w:anchor="_Toc2935025" w:history="1">
            <w:r w:rsidR="00A81ADC" w:rsidRPr="00A81ADC">
              <w:rPr>
                <w:rStyle w:val="Kpr"/>
                <w:rFonts w:ascii="Times New Roman" w:hAnsi="Times New Roman" w:cs="Times New Roman"/>
                <w:noProof/>
                <w:sz w:val="24"/>
              </w:rPr>
              <w:t xml:space="preserve">Bölüm Iı: </w:t>
            </w:r>
            <w:r w:rsidR="00A81ADC" w:rsidRPr="00A81ADC">
              <w:rPr>
                <w:rStyle w:val="Kpr"/>
                <w:rFonts w:ascii="Times New Roman" w:eastAsia="Calibri" w:hAnsi="Times New Roman" w:cs="Times New Roman"/>
                <w:noProof/>
                <w:sz w:val="24"/>
              </w:rPr>
              <w:t>Durum Analizi</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_Toc2935025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8</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26" w:history="1">
            <w:r w:rsidR="00A81ADC" w:rsidRPr="00A81ADC">
              <w:rPr>
                <w:rStyle w:val="Kpr"/>
                <w:rFonts w:ascii="Times New Roman" w:hAnsi="Times New Roman" w:cs="Times New Roman"/>
                <w:i/>
                <w:noProof/>
                <w:sz w:val="24"/>
              </w:rPr>
              <w:t>Okulun Kısa Tanıtımı</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_Toc2935026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8</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27" w:history="1">
            <w:r w:rsidR="00A81ADC" w:rsidRPr="00A81ADC">
              <w:rPr>
                <w:rStyle w:val="Kpr"/>
                <w:rFonts w:ascii="Times New Roman" w:hAnsi="Times New Roman" w:cs="Times New Roman"/>
                <w:i/>
                <w:noProof/>
                <w:sz w:val="24"/>
              </w:rPr>
              <w:t>Okulun Mevcut Durumu: Temel İstatistikler</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_Toc2935027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9</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28" w:history="1">
            <w:r w:rsidR="00A81ADC" w:rsidRPr="00A81ADC">
              <w:rPr>
                <w:rStyle w:val="Kpr"/>
                <w:rFonts w:ascii="Times New Roman" w:hAnsi="Times New Roman" w:cs="Times New Roman"/>
                <w:noProof/>
                <w:sz w:val="24"/>
              </w:rPr>
              <w:t>Paydaş Analizi</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_Toc2935028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13</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29" w:history="1">
            <w:r w:rsidR="00A81ADC" w:rsidRPr="00A81ADC">
              <w:rPr>
                <w:rStyle w:val="Kpr"/>
                <w:rFonts w:ascii="Times New Roman" w:hAnsi="Times New Roman" w:cs="Times New Roman"/>
                <w:noProof/>
                <w:sz w:val="24"/>
              </w:rPr>
              <w:t>Gzft(Güçlü, Zayıf, Fırsat, Tehdit) Analizi</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_Toc2935029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27</w:t>
            </w:r>
            <w:r w:rsidR="00D62C90" w:rsidRPr="00A81ADC">
              <w:rPr>
                <w:rFonts w:ascii="Times New Roman" w:hAnsi="Times New Roman" w:cs="Times New Roman"/>
                <w:noProof/>
                <w:webHidden/>
                <w:sz w:val="24"/>
              </w:rPr>
              <w:fldChar w:fldCharType="end"/>
            </w:r>
          </w:hyperlink>
        </w:p>
        <w:p w:rsidR="00215539" w:rsidRPr="00A81ADC" w:rsidRDefault="00924E6F">
          <w:pPr>
            <w:pStyle w:val="T1"/>
            <w:tabs>
              <w:tab w:val="right" w:leader="dot" w:pos="9062"/>
            </w:tabs>
            <w:rPr>
              <w:rFonts w:ascii="Times New Roman" w:eastAsiaTheme="minorEastAsia" w:hAnsi="Times New Roman" w:cs="Times New Roman"/>
              <w:noProof/>
              <w:sz w:val="24"/>
              <w:lang w:eastAsia="tr-TR"/>
            </w:rPr>
          </w:pPr>
          <w:hyperlink w:anchor="_Toc2935030" w:history="1">
            <w:r w:rsidR="00A81ADC" w:rsidRPr="00A81ADC">
              <w:rPr>
                <w:rStyle w:val="Kpr"/>
                <w:rFonts w:ascii="Times New Roman" w:eastAsia="Times New Roman" w:hAnsi="Times New Roman" w:cs="Times New Roman"/>
                <w:noProof/>
                <w:sz w:val="24"/>
              </w:rPr>
              <w:t>Bölüm Iıı: Misyon, Vizyon Ve Temel Değerler</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_Toc2935030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32</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31" w:history="1">
            <w:r w:rsidR="00A81ADC" w:rsidRPr="00A81ADC">
              <w:rPr>
                <w:rStyle w:val="Kpr"/>
                <w:rFonts w:ascii="Times New Roman" w:hAnsi="Times New Roman" w:cs="Times New Roman"/>
                <w:i/>
                <w:noProof/>
                <w:sz w:val="24"/>
              </w:rPr>
              <w:t>Misyonumuz</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_Toc2935031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32</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32" w:history="1">
            <w:r w:rsidR="00A81ADC" w:rsidRPr="00A81ADC">
              <w:rPr>
                <w:rStyle w:val="Kpr"/>
                <w:rFonts w:ascii="Times New Roman" w:hAnsi="Times New Roman" w:cs="Times New Roman"/>
                <w:i/>
                <w:noProof/>
                <w:sz w:val="24"/>
              </w:rPr>
              <w:t>Vizyonumuz</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_Toc2935032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32</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33" w:history="1">
            <w:r w:rsidR="00A81ADC" w:rsidRPr="00A81ADC">
              <w:rPr>
                <w:rStyle w:val="Kpr"/>
                <w:rFonts w:ascii="Times New Roman" w:hAnsi="Times New Roman" w:cs="Times New Roman"/>
                <w:i/>
                <w:noProof/>
                <w:sz w:val="24"/>
              </w:rPr>
              <w:t>Temel Değerlerimiz</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_Toc2935033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33</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34" w:history="1">
            <w:r w:rsidR="00A81ADC" w:rsidRPr="00A81ADC">
              <w:rPr>
                <w:rStyle w:val="Kpr"/>
                <w:rFonts w:ascii="Times New Roman" w:hAnsi="Times New Roman" w:cs="Times New Roman"/>
                <w:noProof/>
                <w:sz w:val="24"/>
              </w:rPr>
              <w:t>Tema I: Eğitim Ve Öğretime Erişim</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_Toc2935034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34</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35" w:history="1">
            <w:r w:rsidR="00A81ADC" w:rsidRPr="00A81ADC">
              <w:rPr>
                <w:rStyle w:val="Kpr"/>
                <w:rFonts w:ascii="Times New Roman" w:hAnsi="Times New Roman" w:cs="Times New Roman"/>
                <w:noProof/>
                <w:sz w:val="24"/>
              </w:rPr>
              <w:t>Tema Iı: Eğitim Ve Öğretimde Kalitenin Arttırılması</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_Toc2935035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37</w:t>
            </w:r>
            <w:r w:rsidR="00D62C90" w:rsidRPr="00A81ADC">
              <w:rPr>
                <w:rFonts w:ascii="Times New Roman" w:hAnsi="Times New Roman" w:cs="Times New Roman"/>
                <w:noProof/>
                <w:webHidden/>
                <w:sz w:val="24"/>
              </w:rPr>
              <w:fldChar w:fldCharType="end"/>
            </w:r>
          </w:hyperlink>
        </w:p>
        <w:p w:rsidR="00215539" w:rsidRPr="00A81ADC" w:rsidRDefault="00924E6F">
          <w:pPr>
            <w:pStyle w:val="T2"/>
            <w:tabs>
              <w:tab w:val="right" w:leader="dot" w:pos="9062"/>
            </w:tabs>
            <w:rPr>
              <w:rFonts w:ascii="Times New Roman" w:eastAsiaTheme="minorEastAsia" w:hAnsi="Times New Roman" w:cs="Times New Roman"/>
              <w:noProof/>
              <w:sz w:val="24"/>
              <w:lang w:eastAsia="tr-TR"/>
            </w:rPr>
          </w:pPr>
          <w:hyperlink w:anchor="_Toc2935036" w:history="1">
            <w:r w:rsidR="00A81ADC" w:rsidRPr="00A81ADC">
              <w:rPr>
                <w:rStyle w:val="Kpr"/>
                <w:rFonts w:ascii="Times New Roman" w:hAnsi="Times New Roman" w:cs="Times New Roman"/>
                <w:noProof/>
                <w:sz w:val="24"/>
              </w:rPr>
              <w:t>Tema Iıı: Kurumsal Kapasite</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_Toc2935036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45</w:t>
            </w:r>
            <w:r w:rsidR="00D62C90" w:rsidRPr="00A81ADC">
              <w:rPr>
                <w:rFonts w:ascii="Times New Roman" w:hAnsi="Times New Roman" w:cs="Times New Roman"/>
                <w:noProof/>
                <w:webHidden/>
                <w:sz w:val="24"/>
              </w:rPr>
              <w:fldChar w:fldCharType="end"/>
            </w:r>
          </w:hyperlink>
        </w:p>
        <w:p w:rsidR="00215539" w:rsidRPr="00A81ADC" w:rsidRDefault="00924E6F">
          <w:pPr>
            <w:pStyle w:val="T1"/>
            <w:tabs>
              <w:tab w:val="right" w:leader="dot" w:pos="9062"/>
            </w:tabs>
            <w:rPr>
              <w:rFonts w:ascii="Times New Roman" w:eastAsiaTheme="minorEastAsia" w:hAnsi="Times New Roman" w:cs="Times New Roman"/>
              <w:noProof/>
              <w:sz w:val="24"/>
              <w:lang w:eastAsia="tr-TR"/>
            </w:rPr>
          </w:pPr>
          <w:hyperlink w:anchor="_Toc2935037" w:history="1">
            <w:r w:rsidR="00A81ADC" w:rsidRPr="00A81ADC">
              <w:rPr>
                <w:rStyle w:val="Kpr"/>
                <w:rFonts w:ascii="Times New Roman" w:hAnsi="Times New Roman" w:cs="Times New Roman"/>
                <w:noProof/>
                <w:sz w:val="24"/>
              </w:rPr>
              <w:t>V. Bölüm: Maliyetlendirme</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_Toc2935037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48</w:t>
            </w:r>
            <w:r w:rsidR="00D62C90" w:rsidRPr="00A81ADC">
              <w:rPr>
                <w:rFonts w:ascii="Times New Roman" w:hAnsi="Times New Roman" w:cs="Times New Roman"/>
                <w:noProof/>
                <w:webHidden/>
                <w:sz w:val="24"/>
              </w:rPr>
              <w:fldChar w:fldCharType="end"/>
            </w:r>
          </w:hyperlink>
        </w:p>
        <w:p w:rsidR="00215539" w:rsidRPr="00A81ADC" w:rsidRDefault="00924E6F">
          <w:pPr>
            <w:pStyle w:val="T1"/>
            <w:tabs>
              <w:tab w:val="right" w:leader="dot" w:pos="9062"/>
            </w:tabs>
            <w:rPr>
              <w:rFonts w:ascii="Times New Roman" w:eastAsiaTheme="minorEastAsia" w:hAnsi="Times New Roman" w:cs="Times New Roman"/>
              <w:noProof/>
              <w:sz w:val="24"/>
              <w:lang w:eastAsia="tr-TR"/>
            </w:rPr>
          </w:pPr>
          <w:hyperlink w:anchor="_Toc2935038" w:history="1">
            <w:r w:rsidR="00A81ADC" w:rsidRPr="00A81ADC">
              <w:rPr>
                <w:rStyle w:val="Kpr"/>
                <w:rFonts w:ascii="Times New Roman" w:hAnsi="Times New Roman" w:cs="Times New Roman"/>
                <w:noProof/>
                <w:sz w:val="24"/>
              </w:rPr>
              <w:t>Vı. Bölüm: İzleme Ve Değerlendirme</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_Toc2935038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48</w:t>
            </w:r>
            <w:r w:rsidR="00D62C90" w:rsidRPr="00A81ADC">
              <w:rPr>
                <w:rFonts w:ascii="Times New Roman" w:hAnsi="Times New Roman" w:cs="Times New Roman"/>
                <w:noProof/>
                <w:webHidden/>
                <w:sz w:val="24"/>
              </w:rPr>
              <w:fldChar w:fldCharType="end"/>
            </w:r>
          </w:hyperlink>
        </w:p>
        <w:p w:rsidR="00215539" w:rsidRDefault="00924E6F">
          <w:pPr>
            <w:pStyle w:val="T1"/>
            <w:tabs>
              <w:tab w:val="right" w:leader="dot" w:pos="9062"/>
            </w:tabs>
            <w:rPr>
              <w:rFonts w:eastAsiaTheme="minorEastAsia"/>
              <w:noProof/>
              <w:lang w:eastAsia="tr-TR"/>
            </w:rPr>
          </w:pPr>
          <w:hyperlink w:anchor="_Toc2935039" w:history="1">
            <w:r w:rsidR="00A81ADC" w:rsidRPr="00A81ADC">
              <w:rPr>
                <w:rStyle w:val="Kpr"/>
                <w:rFonts w:ascii="Times New Roman" w:hAnsi="Times New Roman" w:cs="Times New Roman"/>
                <w:noProof/>
                <w:sz w:val="24"/>
              </w:rPr>
              <w:t>Ekler:</w:t>
            </w:r>
            <w:r w:rsidR="00A81ADC" w:rsidRPr="00A81ADC">
              <w:rPr>
                <w:rFonts w:ascii="Times New Roman" w:hAnsi="Times New Roman" w:cs="Times New Roman"/>
                <w:noProof/>
                <w:webHidden/>
                <w:sz w:val="24"/>
              </w:rPr>
              <w:tab/>
            </w:r>
            <w:r w:rsidR="00D62C90" w:rsidRPr="00A81ADC">
              <w:rPr>
                <w:rFonts w:ascii="Times New Roman" w:hAnsi="Times New Roman" w:cs="Times New Roman"/>
                <w:noProof/>
                <w:webHidden/>
                <w:sz w:val="24"/>
              </w:rPr>
              <w:fldChar w:fldCharType="begin"/>
            </w:r>
            <w:r w:rsidR="00215539" w:rsidRPr="00A81ADC">
              <w:rPr>
                <w:rFonts w:ascii="Times New Roman" w:hAnsi="Times New Roman" w:cs="Times New Roman"/>
                <w:noProof/>
                <w:webHidden/>
                <w:sz w:val="24"/>
              </w:rPr>
              <w:instrText xml:space="preserve"> PAGEREF _Toc2935039 \h </w:instrText>
            </w:r>
            <w:r w:rsidR="00D62C90" w:rsidRPr="00A81ADC">
              <w:rPr>
                <w:rFonts w:ascii="Times New Roman" w:hAnsi="Times New Roman" w:cs="Times New Roman"/>
                <w:noProof/>
                <w:webHidden/>
                <w:sz w:val="24"/>
              </w:rPr>
            </w:r>
            <w:r w:rsidR="00D62C90" w:rsidRPr="00A81ADC">
              <w:rPr>
                <w:rFonts w:ascii="Times New Roman" w:hAnsi="Times New Roman" w:cs="Times New Roman"/>
                <w:noProof/>
                <w:webHidden/>
                <w:sz w:val="24"/>
              </w:rPr>
              <w:fldChar w:fldCharType="separate"/>
            </w:r>
            <w:r w:rsidR="002F3167">
              <w:rPr>
                <w:rFonts w:ascii="Times New Roman" w:hAnsi="Times New Roman" w:cs="Times New Roman"/>
                <w:noProof/>
                <w:webHidden/>
                <w:sz w:val="24"/>
              </w:rPr>
              <w:t>48</w:t>
            </w:r>
            <w:r w:rsidR="00D62C90" w:rsidRPr="00A81ADC">
              <w:rPr>
                <w:rFonts w:ascii="Times New Roman" w:hAnsi="Times New Roman" w:cs="Times New Roman"/>
                <w:noProof/>
                <w:webHidden/>
                <w:sz w:val="24"/>
              </w:rPr>
              <w:fldChar w:fldCharType="end"/>
            </w:r>
          </w:hyperlink>
        </w:p>
        <w:p w:rsidR="00EC5209" w:rsidRPr="006C6640" w:rsidRDefault="00D62C90" w:rsidP="00BD5B66">
          <w:pPr>
            <w:rPr>
              <w:rFonts w:ascii="Times New Roman" w:hAnsi="Times New Roman" w:cs="Times New Roman"/>
              <w:sz w:val="24"/>
              <w:szCs w:val="24"/>
            </w:rPr>
          </w:pPr>
          <w:r w:rsidRPr="00A12639">
            <w:rPr>
              <w:rFonts w:ascii="Times New Roman" w:hAnsi="Times New Roman" w:cs="Times New Roman"/>
              <w:b/>
              <w:bCs/>
              <w:i/>
              <w:iCs/>
            </w:rPr>
            <w:fldChar w:fldCharType="end"/>
          </w:r>
        </w:p>
      </w:sdtContent>
    </w:sdt>
    <w:p w:rsidR="00EC5209" w:rsidRPr="006C6640" w:rsidRDefault="00EC5209">
      <w:pPr>
        <w:rPr>
          <w:rFonts w:ascii="Times New Roman" w:hAnsi="Times New Roman" w:cs="Times New Roman"/>
          <w:sz w:val="24"/>
          <w:szCs w:val="24"/>
        </w:rPr>
      </w:pPr>
    </w:p>
    <w:p w:rsidR="00EC5209" w:rsidRPr="006C6640" w:rsidRDefault="00EC5209">
      <w:pPr>
        <w:rPr>
          <w:rFonts w:ascii="Times New Roman" w:hAnsi="Times New Roman" w:cs="Times New Roman"/>
          <w:sz w:val="24"/>
          <w:szCs w:val="24"/>
        </w:rPr>
      </w:pPr>
    </w:p>
    <w:p w:rsidR="00EC5209" w:rsidRPr="006C6640" w:rsidRDefault="00EC5209">
      <w:pPr>
        <w:rPr>
          <w:rFonts w:ascii="Times New Roman" w:hAnsi="Times New Roman" w:cs="Times New Roman"/>
          <w:sz w:val="24"/>
          <w:szCs w:val="24"/>
        </w:rPr>
      </w:pPr>
    </w:p>
    <w:p w:rsidR="00EC5209" w:rsidRPr="006C6640" w:rsidRDefault="00EC5209">
      <w:pPr>
        <w:rPr>
          <w:rFonts w:ascii="Times New Roman" w:hAnsi="Times New Roman" w:cs="Times New Roman"/>
          <w:sz w:val="24"/>
          <w:szCs w:val="24"/>
        </w:rPr>
      </w:pPr>
    </w:p>
    <w:p w:rsidR="00EC5209" w:rsidRPr="006C6640" w:rsidRDefault="00EC5209">
      <w:pPr>
        <w:rPr>
          <w:rFonts w:ascii="Times New Roman" w:hAnsi="Times New Roman" w:cs="Times New Roman"/>
          <w:sz w:val="24"/>
          <w:szCs w:val="24"/>
        </w:rPr>
      </w:pPr>
    </w:p>
    <w:p w:rsidR="00EC5209" w:rsidRPr="006C6640" w:rsidRDefault="00EC5209">
      <w:pPr>
        <w:rPr>
          <w:rFonts w:ascii="Times New Roman" w:hAnsi="Times New Roman" w:cs="Times New Roman"/>
          <w:sz w:val="24"/>
          <w:szCs w:val="24"/>
        </w:rPr>
      </w:pPr>
    </w:p>
    <w:p w:rsidR="00EC5209" w:rsidRPr="006C6640" w:rsidRDefault="00EC5209">
      <w:pPr>
        <w:rPr>
          <w:rFonts w:ascii="Times New Roman" w:hAnsi="Times New Roman" w:cs="Times New Roman"/>
          <w:sz w:val="24"/>
          <w:szCs w:val="24"/>
        </w:rPr>
      </w:pPr>
    </w:p>
    <w:p w:rsidR="00EC5209" w:rsidRDefault="00EC5209">
      <w:pPr>
        <w:rPr>
          <w:rFonts w:ascii="Times New Roman" w:hAnsi="Times New Roman" w:cs="Times New Roman"/>
          <w:sz w:val="24"/>
          <w:szCs w:val="24"/>
        </w:rPr>
      </w:pPr>
    </w:p>
    <w:p w:rsidR="002B2F78" w:rsidRDefault="002B2F78">
      <w:pPr>
        <w:rPr>
          <w:rFonts w:ascii="Times New Roman" w:hAnsi="Times New Roman" w:cs="Times New Roman"/>
          <w:sz w:val="24"/>
          <w:szCs w:val="24"/>
        </w:rPr>
      </w:pPr>
    </w:p>
    <w:p w:rsidR="002B2F78" w:rsidRDefault="002B2F78">
      <w:pPr>
        <w:rPr>
          <w:rFonts w:ascii="Times New Roman" w:hAnsi="Times New Roman" w:cs="Times New Roman"/>
          <w:sz w:val="24"/>
          <w:szCs w:val="24"/>
        </w:rPr>
      </w:pPr>
    </w:p>
    <w:p w:rsidR="002B2F78" w:rsidRDefault="002B2F78">
      <w:pPr>
        <w:rPr>
          <w:rFonts w:ascii="Times New Roman" w:hAnsi="Times New Roman" w:cs="Times New Roman"/>
          <w:sz w:val="24"/>
          <w:szCs w:val="24"/>
        </w:rPr>
      </w:pPr>
    </w:p>
    <w:p w:rsidR="009700FB" w:rsidRDefault="009700FB" w:rsidP="00EF54BE">
      <w:pPr>
        <w:pStyle w:val="Balk1"/>
        <w:spacing w:line="360" w:lineRule="auto"/>
        <w:jc w:val="center"/>
        <w:rPr>
          <w:rFonts w:ascii="Times New Roman" w:hAnsi="Times New Roman" w:cs="Times New Roman"/>
          <w:color w:val="FF0000"/>
          <w:szCs w:val="24"/>
        </w:rPr>
      </w:pPr>
      <w:bookmarkStart w:id="4" w:name="_Toc416085123"/>
      <w:bookmarkStart w:id="5" w:name="_Toc529519443"/>
      <w:bookmarkStart w:id="6" w:name="_Toc2935024"/>
      <w:r w:rsidRPr="00B804E7">
        <w:rPr>
          <w:rFonts w:ascii="Times New Roman" w:hAnsi="Times New Roman" w:cs="Times New Roman"/>
          <w:color w:val="FF0000"/>
          <w:szCs w:val="24"/>
        </w:rPr>
        <w:lastRenderedPageBreak/>
        <w:t>BÖLÜM I</w:t>
      </w:r>
      <w:bookmarkStart w:id="7" w:name="_Toc416085124"/>
      <w:bookmarkStart w:id="8" w:name="_Toc529519444"/>
      <w:bookmarkEnd w:id="4"/>
      <w:bookmarkEnd w:id="5"/>
      <w:r w:rsidRPr="00B804E7">
        <w:rPr>
          <w:rFonts w:ascii="Times New Roman" w:hAnsi="Times New Roman" w:cs="Times New Roman"/>
          <w:color w:val="FF0000"/>
          <w:szCs w:val="24"/>
        </w:rPr>
        <w:t>: GİRİŞ ve PLAN HAZIRLIK SÜRECİ</w:t>
      </w:r>
      <w:bookmarkStart w:id="9" w:name="_Toc414908124"/>
      <w:bookmarkStart w:id="10" w:name="_Toc415574452"/>
      <w:bookmarkStart w:id="11" w:name="_Toc416085125"/>
      <w:bookmarkStart w:id="12" w:name="_Toc387784720"/>
      <w:bookmarkEnd w:id="6"/>
      <w:bookmarkEnd w:id="7"/>
      <w:bookmarkEnd w:id="8"/>
      <w:bookmarkEnd w:id="9"/>
      <w:bookmarkEnd w:id="10"/>
    </w:p>
    <w:p w:rsidR="00B804E7" w:rsidRPr="00B804E7" w:rsidRDefault="00B804E7" w:rsidP="00EF54BE">
      <w:pPr>
        <w:spacing w:line="360" w:lineRule="auto"/>
      </w:pPr>
    </w:p>
    <w:bookmarkEnd w:id="11"/>
    <w:p w:rsidR="009700FB" w:rsidRPr="00513C47" w:rsidRDefault="00EC4374" w:rsidP="00EF54B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2024-2028</w:t>
      </w:r>
      <w:r w:rsidR="009700FB" w:rsidRPr="00513C47">
        <w:rPr>
          <w:rFonts w:ascii="Times New Roman" w:hAnsi="Times New Roman" w:cs="Times New Roman"/>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9700FB" w:rsidRPr="00513C47" w:rsidRDefault="009700FB" w:rsidP="00EF54BE">
      <w:pPr>
        <w:autoSpaceDE w:val="0"/>
        <w:autoSpaceDN w:val="0"/>
        <w:adjustRightInd w:val="0"/>
        <w:spacing w:after="0" w:line="360" w:lineRule="auto"/>
        <w:ind w:firstLine="708"/>
        <w:jc w:val="both"/>
        <w:rPr>
          <w:rFonts w:ascii="Times New Roman" w:hAnsi="Times New Roman" w:cs="Times New Roman"/>
          <w:sz w:val="24"/>
          <w:szCs w:val="24"/>
        </w:rPr>
      </w:pPr>
      <w:bookmarkStart w:id="13" w:name="_Toc416084871"/>
      <w:r w:rsidRPr="00513C47">
        <w:rPr>
          <w:rFonts w:ascii="Times New Roman" w:hAnsi="Times New Roman" w:cs="Times New Roman"/>
          <w:b/>
          <w:bCs/>
          <w:color w:val="000000"/>
          <w:sz w:val="24"/>
          <w:szCs w:val="24"/>
        </w:rPr>
        <w:t xml:space="preserve"> </w:t>
      </w:r>
      <w:bookmarkEnd w:id="13"/>
      <w:r w:rsidRPr="00513C47">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p>
    <w:p w:rsidR="009700FB" w:rsidRPr="00513C47" w:rsidRDefault="009700FB" w:rsidP="00EF54BE">
      <w:pPr>
        <w:spacing w:line="360" w:lineRule="auto"/>
        <w:rPr>
          <w:rFonts w:ascii="Times New Roman" w:hAnsi="Times New Roman" w:cs="Times New Roman"/>
          <w:sz w:val="24"/>
          <w:szCs w:val="24"/>
        </w:rPr>
      </w:pPr>
    </w:p>
    <w:p w:rsidR="009700FB" w:rsidRPr="00724317" w:rsidRDefault="009700FB" w:rsidP="00EF54BE">
      <w:pPr>
        <w:spacing w:after="0" w:line="360" w:lineRule="auto"/>
        <w:rPr>
          <w:rFonts w:ascii="Times New Roman" w:hAnsi="Times New Roman" w:cs="Times New Roman"/>
          <w:b/>
          <w:color w:val="FF0000"/>
          <w:sz w:val="24"/>
          <w:szCs w:val="24"/>
        </w:rPr>
      </w:pPr>
      <w:r w:rsidRPr="00724317">
        <w:rPr>
          <w:rFonts w:ascii="Times New Roman" w:hAnsi="Times New Roman" w:cs="Times New Roman"/>
          <w:b/>
          <w:color w:val="FF0000"/>
          <w:sz w:val="24"/>
          <w:szCs w:val="24"/>
        </w:rPr>
        <w:t>STRATEJİK PLAN ÜST KURULU</w:t>
      </w:r>
    </w:p>
    <w:p w:rsidR="009700FB" w:rsidRPr="00513C47" w:rsidRDefault="009700FB" w:rsidP="00EF54BE">
      <w:pPr>
        <w:spacing w:after="0" w:line="360" w:lineRule="auto"/>
        <w:rPr>
          <w:rFonts w:ascii="Times New Roman" w:hAnsi="Times New Roman" w:cs="Times New Roman"/>
          <w:b/>
          <w:sz w:val="24"/>
          <w:szCs w:val="24"/>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629"/>
        <w:gridCol w:w="2901"/>
        <w:gridCol w:w="1737"/>
      </w:tblGrid>
      <w:tr w:rsidR="009700FB" w:rsidRPr="00513C47" w:rsidTr="00EF54BE">
        <w:trPr>
          <w:trHeight w:val="743"/>
        </w:trPr>
        <w:tc>
          <w:tcPr>
            <w:tcW w:w="4931" w:type="dxa"/>
            <w:gridSpan w:val="2"/>
            <w:shd w:val="clear" w:color="auto" w:fill="auto"/>
            <w:vAlign w:val="center"/>
          </w:tcPr>
          <w:p w:rsidR="009700FB" w:rsidRPr="00513C47" w:rsidRDefault="009700FB" w:rsidP="00EF54BE">
            <w:pPr>
              <w:spacing w:after="0" w:line="360" w:lineRule="auto"/>
              <w:jc w:val="center"/>
              <w:rPr>
                <w:rFonts w:ascii="Times New Roman" w:hAnsi="Times New Roman" w:cs="Times New Roman"/>
                <w:b/>
                <w:sz w:val="24"/>
                <w:szCs w:val="24"/>
              </w:rPr>
            </w:pPr>
            <w:r w:rsidRPr="00513C47">
              <w:rPr>
                <w:rFonts w:ascii="Times New Roman" w:hAnsi="Times New Roman" w:cs="Times New Roman"/>
                <w:b/>
                <w:sz w:val="24"/>
                <w:szCs w:val="24"/>
              </w:rPr>
              <w:t>Üst Kurul Bilgileri</w:t>
            </w:r>
          </w:p>
        </w:tc>
        <w:tc>
          <w:tcPr>
            <w:tcW w:w="4638" w:type="dxa"/>
            <w:gridSpan w:val="2"/>
            <w:shd w:val="clear" w:color="auto" w:fill="auto"/>
            <w:vAlign w:val="center"/>
          </w:tcPr>
          <w:p w:rsidR="009700FB" w:rsidRPr="00513C47" w:rsidRDefault="009700FB" w:rsidP="00EF54BE">
            <w:pPr>
              <w:spacing w:after="0" w:line="360" w:lineRule="auto"/>
              <w:jc w:val="center"/>
              <w:rPr>
                <w:rFonts w:ascii="Times New Roman" w:hAnsi="Times New Roman" w:cs="Times New Roman"/>
                <w:b/>
                <w:sz w:val="24"/>
                <w:szCs w:val="24"/>
              </w:rPr>
            </w:pPr>
            <w:r w:rsidRPr="00513C47">
              <w:rPr>
                <w:rFonts w:ascii="Times New Roman" w:hAnsi="Times New Roman" w:cs="Times New Roman"/>
                <w:b/>
                <w:sz w:val="24"/>
                <w:szCs w:val="24"/>
              </w:rPr>
              <w:t>Ekip Bilgileri</w:t>
            </w:r>
          </w:p>
        </w:tc>
      </w:tr>
      <w:tr w:rsidR="009700FB" w:rsidRPr="00513C47" w:rsidTr="00EF54BE">
        <w:trPr>
          <w:trHeight w:val="797"/>
        </w:trPr>
        <w:tc>
          <w:tcPr>
            <w:tcW w:w="2303"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b/>
                <w:sz w:val="24"/>
                <w:szCs w:val="24"/>
              </w:rPr>
            </w:pPr>
            <w:r w:rsidRPr="00513C47">
              <w:rPr>
                <w:rFonts w:ascii="Times New Roman" w:hAnsi="Times New Roman" w:cs="Times New Roman"/>
                <w:b/>
                <w:sz w:val="24"/>
                <w:szCs w:val="24"/>
              </w:rPr>
              <w:t>Adı Soyadı</w:t>
            </w:r>
          </w:p>
        </w:tc>
        <w:tc>
          <w:tcPr>
            <w:tcW w:w="2629"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b/>
                <w:sz w:val="24"/>
                <w:szCs w:val="24"/>
              </w:rPr>
            </w:pPr>
            <w:r w:rsidRPr="00513C47">
              <w:rPr>
                <w:rFonts w:ascii="Times New Roman" w:hAnsi="Times New Roman" w:cs="Times New Roman"/>
                <w:b/>
                <w:sz w:val="24"/>
                <w:szCs w:val="24"/>
              </w:rPr>
              <w:t>Unvanı</w:t>
            </w:r>
          </w:p>
        </w:tc>
        <w:tc>
          <w:tcPr>
            <w:tcW w:w="2901"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b/>
                <w:sz w:val="24"/>
                <w:szCs w:val="24"/>
              </w:rPr>
            </w:pPr>
            <w:r w:rsidRPr="00513C47">
              <w:rPr>
                <w:rFonts w:ascii="Times New Roman" w:hAnsi="Times New Roman" w:cs="Times New Roman"/>
                <w:b/>
                <w:sz w:val="24"/>
                <w:szCs w:val="24"/>
              </w:rPr>
              <w:t>Adı Soyadı</w:t>
            </w:r>
          </w:p>
        </w:tc>
        <w:tc>
          <w:tcPr>
            <w:tcW w:w="1736"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b/>
                <w:sz w:val="24"/>
                <w:szCs w:val="24"/>
              </w:rPr>
            </w:pPr>
            <w:r w:rsidRPr="00513C47">
              <w:rPr>
                <w:rFonts w:ascii="Times New Roman" w:hAnsi="Times New Roman" w:cs="Times New Roman"/>
                <w:b/>
                <w:sz w:val="24"/>
                <w:szCs w:val="24"/>
              </w:rPr>
              <w:t>Unvanı</w:t>
            </w:r>
          </w:p>
        </w:tc>
      </w:tr>
      <w:tr w:rsidR="009700FB" w:rsidRPr="00513C47" w:rsidTr="00EF54BE">
        <w:trPr>
          <w:trHeight w:val="743"/>
        </w:trPr>
        <w:tc>
          <w:tcPr>
            <w:tcW w:w="2303" w:type="dxa"/>
            <w:shd w:val="clear" w:color="auto" w:fill="auto"/>
            <w:vAlign w:val="center"/>
          </w:tcPr>
          <w:p w:rsidR="009700FB" w:rsidRPr="00513C47" w:rsidRDefault="00EC4374"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Hasan Turgut SOYSAL</w:t>
            </w:r>
          </w:p>
        </w:tc>
        <w:tc>
          <w:tcPr>
            <w:tcW w:w="2629"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Okul Müdürü</w:t>
            </w:r>
          </w:p>
        </w:tc>
        <w:tc>
          <w:tcPr>
            <w:tcW w:w="2901" w:type="dxa"/>
            <w:shd w:val="clear" w:color="auto" w:fill="auto"/>
            <w:vAlign w:val="center"/>
          </w:tcPr>
          <w:p w:rsidR="009700FB" w:rsidRPr="00513C47" w:rsidRDefault="009B593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İbrahim SAVURAT </w:t>
            </w:r>
          </w:p>
        </w:tc>
        <w:tc>
          <w:tcPr>
            <w:tcW w:w="1736" w:type="dxa"/>
            <w:shd w:val="clear" w:color="auto" w:fill="auto"/>
            <w:vAlign w:val="center"/>
          </w:tcPr>
          <w:p w:rsidR="009700FB" w:rsidRPr="00513C47" w:rsidRDefault="009B593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r>
      <w:tr w:rsidR="009700FB" w:rsidRPr="00513C47" w:rsidTr="00EF54BE">
        <w:trPr>
          <w:trHeight w:val="743"/>
        </w:trPr>
        <w:tc>
          <w:tcPr>
            <w:tcW w:w="2303" w:type="dxa"/>
            <w:shd w:val="clear" w:color="auto" w:fill="auto"/>
            <w:vAlign w:val="center"/>
          </w:tcPr>
          <w:p w:rsidR="009700FB" w:rsidRPr="00513C47" w:rsidRDefault="0029242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Nazlı ÖZAY</w:t>
            </w:r>
          </w:p>
        </w:tc>
        <w:tc>
          <w:tcPr>
            <w:tcW w:w="2629" w:type="dxa"/>
            <w:shd w:val="clear" w:color="auto" w:fill="auto"/>
            <w:vAlign w:val="center"/>
          </w:tcPr>
          <w:p w:rsidR="009700FB" w:rsidRPr="00513C47" w:rsidRDefault="0029242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2901" w:type="dxa"/>
            <w:shd w:val="clear" w:color="auto" w:fill="auto"/>
            <w:vAlign w:val="center"/>
          </w:tcPr>
          <w:p w:rsidR="009700FB" w:rsidRPr="00513C47" w:rsidRDefault="009B593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Mehmet FİLİZKIRAN</w:t>
            </w:r>
          </w:p>
        </w:tc>
        <w:tc>
          <w:tcPr>
            <w:tcW w:w="1736"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Üye</w:t>
            </w:r>
          </w:p>
        </w:tc>
      </w:tr>
      <w:tr w:rsidR="009700FB" w:rsidRPr="00513C47" w:rsidTr="00EF54BE">
        <w:trPr>
          <w:trHeight w:val="797"/>
        </w:trPr>
        <w:tc>
          <w:tcPr>
            <w:tcW w:w="2303" w:type="dxa"/>
            <w:shd w:val="clear" w:color="auto" w:fill="auto"/>
            <w:vAlign w:val="center"/>
          </w:tcPr>
          <w:p w:rsidR="009700FB" w:rsidRPr="00513C47" w:rsidRDefault="00011E05"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Şeyma YAZLAK</w:t>
            </w:r>
          </w:p>
        </w:tc>
        <w:tc>
          <w:tcPr>
            <w:tcW w:w="2629"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Öğretmen</w:t>
            </w:r>
          </w:p>
        </w:tc>
        <w:tc>
          <w:tcPr>
            <w:tcW w:w="2901" w:type="dxa"/>
            <w:shd w:val="clear" w:color="auto" w:fill="auto"/>
            <w:vAlign w:val="center"/>
          </w:tcPr>
          <w:p w:rsidR="009700FB" w:rsidRPr="00513C47" w:rsidRDefault="009B593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Nurçin GÜRCAN SEFEROĞLU</w:t>
            </w:r>
          </w:p>
        </w:tc>
        <w:tc>
          <w:tcPr>
            <w:tcW w:w="1736"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Üye</w:t>
            </w:r>
          </w:p>
        </w:tc>
      </w:tr>
      <w:tr w:rsidR="009700FB" w:rsidRPr="00513C47" w:rsidTr="00EF54BE">
        <w:trPr>
          <w:trHeight w:val="743"/>
        </w:trPr>
        <w:tc>
          <w:tcPr>
            <w:tcW w:w="2303" w:type="dxa"/>
            <w:shd w:val="clear" w:color="auto" w:fill="auto"/>
            <w:vAlign w:val="center"/>
          </w:tcPr>
          <w:p w:rsidR="009700FB" w:rsidRPr="00513C47" w:rsidRDefault="0029242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Yeliz KAPANŞAHİN</w:t>
            </w:r>
          </w:p>
        </w:tc>
        <w:tc>
          <w:tcPr>
            <w:tcW w:w="2629"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Öğretmen</w:t>
            </w:r>
          </w:p>
        </w:tc>
        <w:tc>
          <w:tcPr>
            <w:tcW w:w="2901" w:type="dxa"/>
            <w:shd w:val="clear" w:color="auto" w:fill="auto"/>
            <w:vAlign w:val="center"/>
          </w:tcPr>
          <w:p w:rsidR="009700FB" w:rsidRPr="00513C47" w:rsidRDefault="009B593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Yeşim ÖZTÜRK</w:t>
            </w:r>
          </w:p>
        </w:tc>
        <w:tc>
          <w:tcPr>
            <w:tcW w:w="1736"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Üye</w:t>
            </w:r>
          </w:p>
        </w:tc>
      </w:tr>
      <w:tr w:rsidR="009700FB" w:rsidRPr="00513C47" w:rsidTr="00EF54BE">
        <w:trPr>
          <w:trHeight w:val="797"/>
        </w:trPr>
        <w:tc>
          <w:tcPr>
            <w:tcW w:w="2303" w:type="dxa"/>
            <w:shd w:val="clear" w:color="auto" w:fill="auto"/>
            <w:vAlign w:val="center"/>
          </w:tcPr>
          <w:p w:rsidR="009700FB" w:rsidRPr="00513C47" w:rsidRDefault="0029242B"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Nimet GÖRÜCÜ</w:t>
            </w:r>
          </w:p>
        </w:tc>
        <w:tc>
          <w:tcPr>
            <w:tcW w:w="2629"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Okul Aile Bir. Baş.</w:t>
            </w:r>
          </w:p>
        </w:tc>
        <w:tc>
          <w:tcPr>
            <w:tcW w:w="2901"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p>
        </w:tc>
        <w:tc>
          <w:tcPr>
            <w:tcW w:w="1736" w:type="dxa"/>
            <w:shd w:val="clear" w:color="auto" w:fill="auto"/>
            <w:vAlign w:val="center"/>
          </w:tcPr>
          <w:p w:rsidR="009700FB" w:rsidRPr="00513C47" w:rsidRDefault="009700FB" w:rsidP="009B593B">
            <w:pPr>
              <w:spacing w:after="0" w:line="360" w:lineRule="auto"/>
              <w:rPr>
                <w:rFonts w:ascii="Times New Roman" w:hAnsi="Times New Roman" w:cs="Times New Roman"/>
                <w:sz w:val="24"/>
                <w:szCs w:val="24"/>
              </w:rPr>
            </w:pPr>
          </w:p>
        </w:tc>
      </w:tr>
      <w:tr w:rsidR="009700FB" w:rsidRPr="00513C47" w:rsidTr="00EF54BE">
        <w:trPr>
          <w:trHeight w:val="797"/>
        </w:trPr>
        <w:tc>
          <w:tcPr>
            <w:tcW w:w="2303" w:type="dxa"/>
            <w:shd w:val="clear" w:color="auto" w:fill="auto"/>
            <w:vAlign w:val="center"/>
          </w:tcPr>
          <w:p w:rsidR="009700FB" w:rsidRPr="00513C47" w:rsidRDefault="00011E05" w:rsidP="00EF54B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Havva GÖMLEKSİZ</w:t>
            </w:r>
          </w:p>
        </w:tc>
        <w:tc>
          <w:tcPr>
            <w:tcW w:w="2629"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r w:rsidRPr="00513C47">
              <w:rPr>
                <w:rFonts w:ascii="Times New Roman" w:hAnsi="Times New Roman" w:cs="Times New Roman"/>
                <w:sz w:val="24"/>
                <w:szCs w:val="24"/>
              </w:rPr>
              <w:t>Okul Aile Bir. Üye.</w:t>
            </w:r>
          </w:p>
        </w:tc>
        <w:tc>
          <w:tcPr>
            <w:tcW w:w="2901"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p>
        </w:tc>
        <w:tc>
          <w:tcPr>
            <w:tcW w:w="1736" w:type="dxa"/>
            <w:shd w:val="clear" w:color="auto" w:fill="auto"/>
            <w:vAlign w:val="center"/>
          </w:tcPr>
          <w:p w:rsidR="009700FB" w:rsidRPr="00513C47" w:rsidRDefault="009700FB" w:rsidP="00EF54BE">
            <w:pPr>
              <w:spacing w:after="0" w:line="360" w:lineRule="auto"/>
              <w:jc w:val="center"/>
              <w:rPr>
                <w:rFonts w:ascii="Times New Roman" w:hAnsi="Times New Roman" w:cs="Times New Roman"/>
                <w:sz w:val="24"/>
                <w:szCs w:val="24"/>
              </w:rPr>
            </w:pPr>
          </w:p>
        </w:tc>
      </w:tr>
    </w:tbl>
    <w:p w:rsidR="009700FB" w:rsidRDefault="009700FB" w:rsidP="009700FB">
      <w:pPr>
        <w:spacing w:after="0" w:line="240" w:lineRule="auto"/>
        <w:rPr>
          <w:b/>
        </w:rPr>
      </w:pPr>
    </w:p>
    <w:p w:rsidR="00F11D89" w:rsidRDefault="00F11D89" w:rsidP="009700FB">
      <w:pPr>
        <w:spacing w:after="0" w:line="240" w:lineRule="auto"/>
        <w:rPr>
          <w:b/>
        </w:rPr>
      </w:pPr>
    </w:p>
    <w:p w:rsidR="00F11D89" w:rsidRDefault="00F11D89" w:rsidP="009700FB">
      <w:pPr>
        <w:spacing w:after="0" w:line="240" w:lineRule="auto"/>
        <w:rPr>
          <w:b/>
        </w:rPr>
      </w:pPr>
    </w:p>
    <w:p w:rsidR="00F11D89" w:rsidRDefault="00F11D89" w:rsidP="009700FB">
      <w:pPr>
        <w:spacing w:after="0" w:line="240" w:lineRule="auto"/>
        <w:rPr>
          <w:b/>
        </w:rPr>
      </w:pPr>
    </w:p>
    <w:p w:rsidR="00F11D89" w:rsidRDefault="00F11D89" w:rsidP="009700FB">
      <w:pPr>
        <w:spacing w:after="0" w:line="240" w:lineRule="auto"/>
        <w:rPr>
          <w:b/>
        </w:rPr>
      </w:pPr>
    </w:p>
    <w:p w:rsidR="00F11D89" w:rsidRDefault="00F11D89" w:rsidP="009700FB">
      <w:pPr>
        <w:spacing w:after="0" w:line="240" w:lineRule="auto"/>
        <w:rPr>
          <w:b/>
        </w:rPr>
      </w:pPr>
    </w:p>
    <w:p w:rsidR="00F11D89" w:rsidRDefault="00F11D89" w:rsidP="009700FB">
      <w:pPr>
        <w:spacing w:after="0" w:line="240" w:lineRule="auto"/>
        <w:rPr>
          <w:b/>
        </w:rPr>
      </w:pPr>
    </w:p>
    <w:p w:rsidR="00F11D89" w:rsidRDefault="00F11D89" w:rsidP="009700FB">
      <w:pPr>
        <w:spacing w:after="0" w:line="240" w:lineRule="auto"/>
        <w:rPr>
          <w:b/>
        </w:rPr>
      </w:pPr>
    </w:p>
    <w:p w:rsidR="00F11D89" w:rsidRDefault="00F11D89" w:rsidP="009700FB">
      <w:pPr>
        <w:spacing w:after="0" w:line="240" w:lineRule="auto"/>
        <w:rPr>
          <w:b/>
        </w:rPr>
      </w:pPr>
    </w:p>
    <w:p w:rsidR="009700FB" w:rsidRPr="001E2059" w:rsidRDefault="009700FB" w:rsidP="002F3167">
      <w:pPr>
        <w:pStyle w:val="Balk1"/>
        <w:jc w:val="center"/>
        <w:rPr>
          <w:rFonts w:ascii="Times New Roman" w:eastAsia="Calibri" w:hAnsi="Times New Roman" w:cs="Times New Roman"/>
          <w:color w:val="FF0000"/>
          <w:szCs w:val="24"/>
        </w:rPr>
      </w:pPr>
      <w:bookmarkStart w:id="14" w:name="_Toc416085126"/>
      <w:bookmarkStart w:id="15" w:name="_Toc529519448"/>
      <w:bookmarkStart w:id="16" w:name="_Toc413592934"/>
      <w:bookmarkStart w:id="17" w:name="_Toc2935025"/>
      <w:r w:rsidRPr="001E2059">
        <w:rPr>
          <w:rFonts w:ascii="Times New Roman" w:hAnsi="Times New Roman" w:cs="Times New Roman"/>
          <w:color w:val="FF0000"/>
        </w:rPr>
        <w:lastRenderedPageBreak/>
        <w:t>BÖLÜM II</w:t>
      </w:r>
      <w:bookmarkEnd w:id="14"/>
      <w:bookmarkEnd w:id="15"/>
      <w:r w:rsidRPr="001E2059">
        <w:rPr>
          <w:rFonts w:ascii="Times New Roman" w:hAnsi="Times New Roman" w:cs="Times New Roman"/>
          <w:color w:val="FF0000"/>
        </w:rPr>
        <w:t>:</w:t>
      </w:r>
      <w:bookmarkStart w:id="18" w:name="_Toc416085127"/>
      <w:bookmarkStart w:id="19" w:name="_Toc529519449"/>
      <w:r w:rsidRPr="001E2059">
        <w:rPr>
          <w:rFonts w:ascii="Times New Roman" w:hAnsi="Times New Roman" w:cs="Times New Roman"/>
          <w:color w:val="FF0000"/>
        </w:rPr>
        <w:t xml:space="preserve"> </w:t>
      </w:r>
      <w:r w:rsidRPr="001E2059">
        <w:rPr>
          <w:rFonts w:ascii="Times New Roman" w:eastAsia="Calibri" w:hAnsi="Times New Roman" w:cs="Times New Roman"/>
          <w:color w:val="FF0000"/>
          <w:szCs w:val="24"/>
        </w:rPr>
        <w:t>DURUM ANALİZİ</w:t>
      </w:r>
      <w:bookmarkEnd w:id="16"/>
      <w:bookmarkEnd w:id="17"/>
      <w:bookmarkEnd w:id="18"/>
      <w:bookmarkEnd w:id="19"/>
    </w:p>
    <w:p w:rsidR="005A1BA5" w:rsidRPr="005A1BA5" w:rsidRDefault="005A1BA5" w:rsidP="005A1BA5"/>
    <w:p w:rsidR="009700FB" w:rsidRPr="00724317" w:rsidRDefault="009700FB" w:rsidP="002F3167">
      <w:pPr>
        <w:autoSpaceDE w:val="0"/>
        <w:autoSpaceDN w:val="0"/>
        <w:adjustRightInd w:val="0"/>
        <w:spacing w:after="0" w:line="360" w:lineRule="auto"/>
        <w:ind w:firstLine="709"/>
        <w:jc w:val="both"/>
        <w:rPr>
          <w:rFonts w:ascii="Times New Roman" w:hAnsi="Times New Roman" w:cs="Times New Roman"/>
          <w:sz w:val="24"/>
          <w:szCs w:val="24"/>
        </w:rPr>
      </w:pPr>
      <w:r w:rsidRPr="00724317">
        <w:rPr>
          <w:rFonts w:ascii="Times New Roman" w:hAnsi="Times New Roman" w:cs="Times New Roman"/>
          <w:sz w:val="24"/>
          <w:szCs w:val="24"/>
        </w:rPr>
        <w:t xml:space="preserve">Durum analizi bölümünde okulumuzun mevcut durumu ortaya konularak neredeyiz sorusuna yanıt bulunmaya çalışılmıştır. </w:t>
      </w:r>
    </w:p>
    <w:p w:rsidR="009700FB" w:rsidRPr="00724317" w:rsidRDefault="009700FB" w:rsidP="002F3167">
      <w:pPr>
        <w:autoSpaceDE w:val="0"/>
        <w:autoSpaceDN w:val="0"/>
        <w:adjustRightInd w:val="0"/>
        <w:spacing w:after="0" w:line="360" w:lineRule="auto"/>
        <w:ind w:firstLine="709"/>
        <w:jc w:val="both"/>
        <w:rPr>
          <w:rFonts w:ascii="Times New Roman" w:hAnsi="Times New Roman" w:cs="Times New Roman"/>
          <w:sz w:val="24"/>
          <w:szCs w:val="24"/>
        </w:rPr>
      </w:pPr>
      <w:r w:rsidRPr="00724317">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rsidR="009700FB" w:rsidRPr="00724317" w:rsidRDefault="009700FB" w:rsidP="002F3167">
      <w:pPr>
        <w:autoSpaceDE w:val="0"/>
        <w:autoSpaceDN w:val="0"/>
        <w:adjustRightInd w:val="0"/>
        <w:spacing w:after="0" w:line="360" w:lineRule="auto"/>
        <w:ind w:firstLine="709"/>
        <w:jc w:val="both"/>
        <w:rPr>
          <w:rFonts w:ascii="Times New Roman" w:hAnsi="Times New Roman" w:cs="Times New Roman"/>
          <w:sz w:val="24"/>
          <w:szCs w:val="24"/>
        </w:rPr>
      </w:pPr>
      <w:bookmarkStart w:id="20" w:name="_Toc416085128"/>
      <w:bookmarkEnd w:id="12"/>
    </w:p>
    <w:p w:rsidR="009700FB" w:rsidRPr="001E2059" w:rsidRDefault="001E2059" w:rsidP="00891568">
      <w:pPr>
        <w:pStyle w:val="Balk2"/>
        <w:jc w:val="center"/>
        <w:rPr>
          <w:rFonts w:ascii="Times New Roman" w:hAnsi="Times New Roman"/>
          <w:color w:val="FF0000"/>
          <w:sz w:val="24"/>
          <w:szCs w:val="24"/>
        </w:rPr>
      </w:pPr>
      <w:bookmarkStart w:id="21" w:name="_Toc2935026"/>
      <w:bookmarkEnd w:id="20"/>
      <w:r w:rsidRPr="001E2059">
        <w:rPr>
          <w:rFonts w:ascii="Times New Roman" w:hAnsi="Times New Roman"/>
          <w:color w:val="FF0000"/>
          <w:sz w:val="24"/>
          <w:szCs w:val="24"/>
        </w:rPr>
        <w:t>OKULUN KISA TANITIMI</w:t>
      </w:r>
      <w:bookmarkEnd w:id="21"/>
    </w:p>
    <w:p w:rsidR="009700FB" w:rsidRPr="00724317" w:rsidRDefault="004E0753" w:rsidP="002F3167">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SAFRANBOLU </w:t>
      </w:r>
      <w:r w:rsidR="009700FB" w:rsidRPr="00724317">
        <w:rPr>
          <w:rFonts w:ascii="Times New Roman" w:hAnsi="Times New Roman" w:cs="Times New Roman"/>
          <w:b/>
          <w:sz w:val="24"/>
          <w:szCs w:val="24"/>
        </w:rPr>
        <w:t>KANUNİ ORTAOKULU</w:t>
      </w:r>
    </w:p>
    <w:p w:rsidR="009700FB" w:rsidRPr="00724317" w:rsidRDefault="009700FB" w:rsidP="002F3167">
      <w:pPr>
        <w:spacing w:after="0" w:line="360" w:lineRule="auto"/>
        <w:ind w:firstLine="709"/>
        <w:jc w:val="both"/>
        <w:rPr>
          <w:rFonts w:ascii="Times New Roman" w:hAnsi="Times New Roman" w:cs="Times New Roman"/>
          <w:bCs/>
          <w:sz w:val="24"/>
          <w:szCs w:val="24"/>
        </w:rPr>
      </w:pPr>
      <w:r w:rsidRPr="00724317">
        <w:rPr>
          <w:rFonts w:ascii="Times New Roman" w:hAnsi="Times New Roman" w:cs="Times New Roman"/>
          <w:sz w:val="24"/>
          <w:szCs w:val="24"/>
        </w:rPr>
        <w:t xml:space="preserve">11.04.2012 tarih ve 2861 sayılı resmi gazetede yayımlanarak yürürlüğe giren 30.03.2012 tarih ve 6287 sayılı İlköğretim ve eğitim kanunu ile bazı kurumlarda değişiklik yapılmasına dair kanun ve 09.05.2012 tarih 2012/ 20 sayılı 12 Yıllık (4+4+4 sistemi) Zorunlu Eğitime Yönelik Uygulamaları genelgesi yayımlanmıştır.  Genelge doğrultusunda Karabük İl Milli Eğitim Müdürlüğü ve Karabük Valiliği tarafından 29. 06. 2012 tarihinde yayınladığı okulların adlarını ve türlerini gösteren liste oluşturulmuştur. Okulumuz Zati Ağar İlköğretim Okulu ve Bağlar Şehit Atilla Bodur İlköğretim Okulları 5–6–7–8. sınıflarının birleştirilmesi ile yeni bir isim olarak oluşturulmuş bağımsız bir ortaokuldur. </w:t>
      </w:r>
      <w:r w:rsidRPr="00724317">
        <w:rPr>
          <w:rFonts w:ascii="Times New Roman" w:hAnsi="Times New Roman" w:cs="Times New Roman"/>
          <w:bCs/>
          <w:sz w:val="24"/>
          <w:szCs w:val="24"/>
        </w:rPr>
        <w:t>2018 Ağustos’ta okul binamızın eğitim-öğretim yapamayacak kadar eski olması dolayısıyla geçici olarak Safranbolu Atatürk Anadolu Lisesi’nin üst katına taşınılmıştır. Yeni bi</w:t>
      </w:r>
      <w:r w:rsidR="009020DC">
        <w:rPr>
          <w:rFonts w:ascii="Times New Roman" w:hAnsi="Times New Roman" w:cs="Times New Roman"/>
          <w:bCs/>
          <w:sz w:val="24"/>
          <w:szCs w:val="24"/>
        </w:rPr>
        <w:t>namıza 17 Nisan 2021 tarihinde taşındık.</w:t>
      </w:r>
    </w:p>
    <w:p w:rsidR="009700FB" w:rsidRPr="00724317" w:rsidRDefault="009020DC" w:rsidP="002F3167">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2023</w:t>
      </w:r>
      <w:r w:rsidR="009700FB" w:rsidRPr="00724317">
        <w:rPr>
          <w:rFonts w:ascii="Times New Roman" w:hAnsi="Times New Roman" w:cs="Times New Roman"/>
          <w:sz w:val="24"/>
          <w:szCs w:val="24"/>
        </w:rPr>
        <w:t>–20</w:t>
      </w:r>
      <w:r>
        <w:rPr>
          <w:rFonts w:ascii="Times New Roman" w:hAnsi="Times New Roman" w:cs="Times New Roman"/>
          <w:sz w:val="24"/>
          <w:szCs w:val="24"/>
        </w:rPr>
        <w:t>24</w:t>
      </w:r>
      <w:r w:rsidR="00130DA4">
        <w:rPr>
          <w:rFonts w:ascii="Times New Roman" w:hAnsi="Times New Roman" w:cs="Times New Roman"/>
          <w:sz w:val="24"/>
          <w:szCs w:val="24"/>
        </w:rPr>
        <w:t xml:space="preserve"> </w:t>
      </w:r>
      <w:r w:rsidR="009700FB" w:rsidRPr="00724317">
        <w:rPr>
          <w:rFonts w:ascii="Times New Roman" w:hAnsi="Times New Roman" w:cs="Times New Roman"/>
          <w:sz w:val="24"/>
          <w:szCs w:val="24"/>
        </w:rPr>
        <w:t xml:space="preserve"> eğitim öğ</w:t>
      </w:r>
      <w:r>
        <w:rPr>
          <w:rFonts w:ascii="Times New Roman" w:hAnsi="Times New Roman" w:cs="Times New Roman"/>
          <w:sz w:val="24"/>
          <w:szCs w:val="24"/>
        </w:rPr>
        <w:t>retim yılı itibariyle okulumuz 3</w:t>
      </w:r>
      <w:r w:rsidR="004E7590">
        <w:rPr>
          <w:rFonts w:ascii="Times New Roman" w:hAnsi="Times New Roman" w:cs="Times New Roman"/>
          <w:sz w:val="24"/>
          <w:szCs w:val="24"/>
        </w:rPr>
        <w:t xml:space="preserve"> idareci, 38</w:t>
      </w:r>
      <w:r>
        <w:rPr>
          <w:rFonts w:ascii="Times New Roman" w:hAnsi="Times New Roman" w:cs="Times New Roman"/>
          <w:sz w:val="24"/>
          <w:szCs w:val="24"/>
        </w:rPr>
        <w:t xml:space="preserve"> öğretmen</w:t>
      </w:r>
      <w:r w:rsidR="004E7590">
        <w:rPr>
          <w:rFonts w:ascii="Times New Roman" w:hAnsi="Times New Roman" w:cs="Times New Roman"/>
          <w:sz w:val="24"/>
          <w:szCs w:val="24"/>
        </w:rPr>
        <w:t>,</w:t>
      </w:r>
      <w:r>
        <w:rPr>
          <w:rFonts w:ascii="Times New Roman" w:hAnsi="Times New Roman" w:cs="Times New Roman"/>
          <w:sz w:val="24"/>
          <w:szCs w:val="24"/>
        </w:rPr>
        <w:t xml:space="preserve"> 1 memur, 4</w:t>
      </w:r>
      <w:r w:rsidR="009700FB" w:rsidRPr="00724317">
        <w:rPr>
          <w:rFonts w:ascii="Times New Roman" w:hAnsi="Times New Roman" w:cs="Times New Roman"/>
          <w:sz w:val="24"/>
          <w:szCs w:val="24"/>
        </w:rPr>
        <w:t xml:space="preserve"> İş</w:t>
      </w:r>
      <w:r w:rsidR="00130DA4">
        <w:rPr>
          <w:rFonts w:ascii="Times New Roman" w:hAnsi="Times New Roman" w:cs="Times New Roman"/>
          <w:sz w:val="24"/>
          <w:szCs w:val="24"/>
        </w:rPr>
        <w:t xml:space="preserve"> </w:t>
      </w:r>
      <w:r w:rsidR="009700FB" w:rsidRPr="00724317">
        <w:rPr>
          <w:rFonts w:ascii="Times New Roman" w:hAnsi="Times New Roman" w:cs="Times New Roman"/>
          <w:sz w:val="24"/>
          <w:szCs w:val="24"/>
        </w:rPr>
        <w:t>kur bünyesinde olmak üzere hizmetli, 28</w:t>
      </w:r>
      <w:r w:rsidR="007922EC">
        <w:rPr>
          <w:rFonts w:ascii="Times New Roman" w:hAnsi="Times New Roman" w:cs="Times New Roman"/>
          <w:sz w:val="24"/>
          <w:szCs w:val="24"/>
        </w:rPr>
        <w:t xml:space="preserve">4’ü erkek 308’ i </w:t>
      </w:r>
      <w:r w:rsidR="009700FB" w:rsidRPr="00724317">
        <w:rPr>
          <w:rFonts w:ascii="Times New Roman" w:hAnsi="Times New Roman" w:cs="Times New Roman"/>
          <w:sz w:val="24"/>
          <w:szCs w:val="24"/>
        </w:rPr>
        <w:t>kız toplam 5</w:t>
      </w:r>
      <w:r w:rsidR="007922EC">
        <w:rPr>
          <w:rFonts w:ascii="Times New Roman" w:hAnsi="Times New Roman" w:cs="Times New Roman"/>
          <w:sz w:val="24"/>
          <w:szCs w:val="24"/>
        </w:rPr>
        <w:t>92</w:t>
      </w:r>
      <w:r w:rsidR="00130DA4">
        <w:rPr>
          <w:rFonts w:ascii="Times New Roman" w:hAnsi="Times New Roman" w:cs="Times New Roman"/>
          <w:sz w:val="24"/>
          <w:szCs w:val="24"/>
        </w:rPr>
        <w:t xml:space="preserve"> </w:t>
      </w:r>
      <w:r w:rsidR="009700FB" w:rsidRPr="00724317">
        <w:rPr>
          <w:rFonts w:ascii="Times New Roman" w:hAnsi="Times New Roman" w:cs="Times New Roman"/>
          <w:sz w:val="24"/>
          <w:szCs w:val="24"/>
        </w:rPr>
        <w:t>öğrenciyle eğitim öğretime de</w:t>
      </w:r>
      <w:r w:rsidR="007922EC">
        <w:rPr>
          <w:rFonts w:ascii="Times New Roman" w:hAnsi="Times New Roman" w:cs="Times New Roman"/>
          <w:sz w:val="24"/>
          <w:szCs w:val="24"/>
        </w:rPr>
        <w:t xml:space="preserve">vam etmektedir. Binamızda 19 </w:t>
      </w:r>
      <w:r w:rsidR="009700FB" w:rsidRPr="00724317">
        <w:rPr>
          <w:rFonts w:ascii="Times New Roman" w:hAnsi="Times New Roman" w:cs="Times New Roman"/>
          <w:sz w:val="24"/>
          <w:szCs w:val="24"/>
        </w:rPr>
        <w:t>derslik,</w:t>
      </w:r>
      <w:r w:rsidR="007922EC">
        <w:rPr>
          <w:rFonts w:ascii="Times New Roman" w:hAnsi="Times New Roman" w:cs="Times New Roman"/>
          <w:sz w:val="24"/>
          <w:szCs w:val="24"/>
        </w:rPr>
        <w:t xml:space="preserve"> 3 idareci odası, 1 memur odası, 2 rehber öğretmen odası, 1 okul aile birliği odası, 1 hizmetli odası, 1 ögretmenler odası,</w:t>
      </w:r>
      <w:r w:rsidR="009700FB" w:rsidRPr="00724317">
        <w:rPr>
          <w:rFonts w:ascii="Times New Roman" w:hAnsi="Times New Roman" w:cs="Times New Roman"/>
          <w:sz w:val="24"/>
          <w:szCs w:val="24"/>
        </w:rPr>
        <w:t xml:space="preserve"> </w:t>
      </w:r>
      <w:r w:rsidR="009700FB" w:rsidRPr="00724317">
        <w:rPr>
          <w:rFonts w:ascii="Times New Roman" w:hAnsi="Times New Roman" w:cs="Times New Roman"/>
          <w:color w:val="000000"/>
          <w:sz w:val="24"/>
          <w:szCs w:val="24"/>
        </w:rPr>
        <w:t xml:space="preserve">1 bilgisayar laboratuarı, </w:t>
      </w:r>
      <w:r w:rsidR="007922EC">
        <w:rPr>
          <w:rFonts w:ascii="Times New Roman" w:hAnsi="Times New Roman" w:cs="Times New Roman"/>
          <w:color w:val="000000"/>
          <w:sz w:val="24"/>
          <w:szCs w:val="24"/>
        </w:rPr>
        <w:t xml:space="preserve">1 fen bilimleri laboratuvarı, 1 görsel sanatlar sınıfı, 1 teknoloji tasarım sınıfı,1 müzik sınıfı,  1 etüt odası, 1 kütüphane, </w:t>
      </w:r>
      <w:r w:rsidR="009700FB" w:rsidRPr="00724317">
        <w:rPr>
          <w:rFonts w:ascii="Times New Roman" w:hAnsi="Times New Roman" w:cs="Times New Roman"/>
          <w:color w:val="000000"/>
          <w:sz w:val="24"/>
          <w:szCs w:val="24"/>
        </w:rPr>
        <w:t xml:space="preserve">1 edebiyat sokağı, 1 mescit, 1 </w:t>
      </w:r>
      <w:r w:rsidR="008C6A9C" w:rsidRPr="00724317">
        <w:rPr>
          <w:rFonts w:ascii="Times New Roman" w:hAnsi="Times New Roman" w:cs="Times New Roman"/>
          <w:color w:val="000000"/>
          <w:sz w:val="24"/>
          <w:szCs w:val="24"/>
        </w:rPr>
        <w:t>kantin bulunmaktadır</w:t>
      </w:r>
      <w:r w:rsidR="009700FB" w:rsidRPr="00724317">
        <w:rPr>
          <w:rFonts w:ascii="Times New Roman" w:hAnsi="Times New Roman" w:cs="Times New Roman"/>
          <w:color w:val="000000"/>
          <w:sz w:val="24"/>
          <w:szCs w:val="24"/>
        </w:rPr>
        <w:t xml:space="preserve">. </w:t>
      </w:r>
    </w:p>
    <w:p w:rsidR="009700FB" w:rsidRPr="00724317" w:rsidRDefault="009700FB" w:rsidP="002F3167">
      <w:pPr>
        <w:spacing w:after="0" w:line="360" w:lineRule="auto"/>
        <w:ind w:firstLine="709"/>
        <w:jc w:val="both"/>
        <w:rPr>
          <w:rFonts w:ascii="Times New Roman" w:hAnsi="Times New Roman" w:cs="Times New Roman"/>
          <w:sz w:val="24"/>
          <w:szCs w:val="24"/>
        </w:rPr>
      </w:pPr>
      <w:r w:rsidRPr="00724317">
        <w:rPr>
          <w:rFonts w:ascii="Times New Roman" w:hAnsi="Times New Roman" w:cs="Times New Roman"/>
          <w:color w:val="000000"/>
          <w:sz w:val="24"/>
          <w:szCs w:val="24"/>
        </w:rPr>
        <w:t>Okulumuz Karabük ilinde ve ilçe bazında en başarılı okullar arasında yer</w:t>
      </w:r>
      <w:r w:rsidR="00271C62">
        <w:rPr>
          <w:rFonts w:ascii="Times New Roman" w:hAnsi="Times New Roman" w:cs="Times New Roman"/>
          <w:color w:val="000000"/>
          <w:sz w:val="24"/>
          <w:szCs w:val="24"/>
        </w:rPr>
        <w:t xml:space="preserve"> almaktadır. Her yıl ortalama 1</w:t>
      </w:r>
      <w:r w:rsidR="00700C7A">
        <w:rPr>
          <w:rFonts w:ascii="Times New Roman" w:hAnsi="Times New Roman" w:cs="Times New Roman"/>
          <w:color w:val="000000"/>
          <w:sz w:val="24"/>
          <w:szCs w:val="24"/>
        </w:rPr>
        <w:t>0</w:t>
      </w:r>
      <w:r w:rsidRPr="00724317">
        <w:rPr>
          <w:rFonts w:ascii="Times New Roman" w:hAnsi="Times New Roman" w:cs="Times New Roman"/>
          <w:color w:val="000000"/>
          <w:sz w:val="24"/>
          <w:szCs w:val="24"/>
        </w:rPr>
        <w:t xml:space="preserve"> öğrenci Fen Lisesini kazanmakta, yine sınavla alan liselere ortalama </w:t>
      </w:r>
      <w:r w:rsidR="00271C62">
        <w:rPr>
          <w:rFonts w:ascii="Times New Roman" w:hAnsi="Times New Roman" w:cs="Times New Roman"/>
          <w:color w:val="000000"/>
          <w:sz w:val="24"/>
          <w:szCs w:val="24"/>
        </w:rPr>
        <w:t xml:space="preserve">45 </w:t>
      </w:r>
      <w:r w:rsidRPr="00724317">
        <w:rPr>
          <w:rFonts w:ascii="Times New Roman" w:hAnsi="Times New Roman" w:cs="Times New Roman"/>
          <w:color w:val="000000"/>
          <w:sz w:val="24"/>
          <w:szCs w:val="24"/>
        </w:rPr>
        <w:t xml:space="preserve">öğrenci giriş yapmaktadır. </w:t>
      </w:r>
    </w:p>
    <w:p w:rsidR="009700FB" w:rsidRPr="00724317" w:rsidRDefault="009700FB" w:rsidP="002F3167">
      <w:pPr>
        <w:spacing w:after="0" w:line="360" w:lineRule="auto"/>
        <w:ind w:firstLine="709"/>
        <w:jc w:val="both"/>
        <w:rPr>
          <w:rFonts w:ascii="Times New Roman" w:hAnsi="Times New Roman" w:cs="Times New Roman"/>
          <w:color w:val="000000"/>
          <w:sz w:val="24"/>
          <w:szCs w:val="24"/>
        </w:rPr>
      </w:pPr>
      <w:r w:rsidRPr="00724317">
        <w:rPr>
          <w:rFonts w:ascii="Times New Roman" w:hAnsi="Times New Roman" w:cs="Times New Roman"/>
          <w:color w:val="000000"/>
          <w:sz w:val="24"/>
          <w:szCs w:val="24"/>
          <w:shd w:val="clear" w:color="auto" w:fill="FFFFFF"/>
        </w:rPr>
        <w:t>Kanuni Ortaokulu olarak birinci amacımız; deneyimli ve uzman kadromuzla toplumun değerleriyle birleşen, çağdaş yeniliklere açık, tarih bilincine sahip, gelişen ve değişen topluma ayak uyduran, kendi kararlarını verebilen nesiller yetiştiren bir kurum</w:t>
      </w:r>
      <w:r w:rsidRPr="00724317">
        <w:rPr>
          <w:rFonts w:ascii="Times New Roman" w:hAnsi="Times New Roman" w:cs="Times New Roman"/>
          <w:color w:val="7B868F"/>
          <w:sz w:val="24"/>
          <w:szCs w:val="24"/>
          <w:shd w:val="clear" w:color="auto" w:fill="FFFFFF"/>
        </w:rPr>
        <w:t xml:space="preserve"> </w:t>
      </w:r>
      <w:r w:rsidRPr="00724317">
        <w:rPr>
          <w:rFonts w:ascii="Times New Roman" w:hAnsi="Times New Roman" w:cs="Times New Roman"/>
          <w:color w:val="000000"/>
          <w:sz w:val="24"/>
          <w:szCs w:val="24"/>
          <w:shd w:val="clear" w:color="auto" w:fill="FFFFFF"/>
        </w:rPr>
        <w:t>olmaktır.</w:t>
      </w:r>
    </w:p>
    <w:p w:rsidR="009700FB" w:rsidRPr="00891568" w:rsidRDefault="00891568" w:rsidP="00891568">
      <w:pPr>
        <w:pStyle w:val="Balk2"/>
        <w:jc w:val="center"/>
        <w:rPr>
          <w:rFonts w:ascii="Times New Roman" w:hAnsi="Times New Roman"/>
          <w:color w:val="FF0000"/>
          <w:sz w:val="24"/>
          <w:szCs w:val="24"/>
        </w:rPr>
      </w:pPr>
      <w:bookmarkStart w:id="22" w:name="_Toc2935027"/>
      <w:bookmarkStart w:id="23" w:name="_Toc416085130"/>
      <w:r w:rsidRPr="00891568">
        <w:rPr>
          <w:rFonts w:ascii="Times New Roman" w:hAnsi="Times New Roman"/>
          <w:color w:val="FF0000"/>
          <w:sz w:val="24"/>
          <w:szCs w:val="24"/>
        </w:rPr>
        <w:lastRenderedPageBreak/>
        <w:t>OKULUN MEVCUT DURUMU: TEMEL İSTATİSTİKLER</w:t>
      </w:r>
      <w:bookmarkEnd w:id="22"/>
    </w:p>
    <w:p w:rsidR="009700FB" w:rsidRPr="00891568" w:rsidRDefault="009700FB" w:rsidP="005303FF">
      <w:pPr>
        <w:pStyle w:val="Balk3"/>
        <w:rPr>
          <w:rFonts w:ascii="Times New Roman" w:hAnsi="Times New Roman"/>
          <w:b/>
          <w:color w:val="FF0000"/>
          <w:sz w:val="24"/>
          <w:szCs w:val="24"/>
        </w:rPr>
      </w:pPr>
      <w:r w:rsidRPr="00891568">
        <w:rPr>
          <w:rFonts w:ascii="Times New Roman" w:hAnsi="Times New Roman"/>
          <w:b/>
          <w:color w:val="FF0000"/>
          <w:sz w:val="24"/>
          <w:szCs w:val="24"/>
        </w:rPr>
        <w:t>Okul Künyesi</w:t>
      </w:r>
    </w:p>
    <w:bookmarkEnd w:id="23"/>
    <w:p w:rsidR="009700FB" w:rsidRPr="00724317" w:rsidRDefault="009700FB" w:rsidP="002F3167">
      <w:pPr>
        <w:autoSpaceDE w:val="0"/>
        <w:autoSpaceDN w:val="0"/>
        <w:adjustRightInd w:val="0"/>
        <w:spacing w:after="0" w:line="360" w:lineRule="auto"/>
        <w:ind w:firstLine="708"/>
        <w:rPr>
          <w:rFonts w:ascii="Times New Roman" w:hAnsi="Times New Roman" w:cs="Times New Roman"/>
          <w:sz w:val="24"/>
          <w:szCs w:val="24"/>
        </w:rPr>
      </w:pPr>
      <w:r w:rsidRPr="00724317">
        <w:rPr>
          <w:rFonts w:ascii="Times New Roman" w:hAnsi="Times New Roman" w:cs="Times New Roman"/>
          <w:sz w:val="24"/>
          <w:szCs w:val="24"/>
        </w:rPr>
        <w:t>Okulumuzun temel girdilerine ilişkin bilgiler altta yer alan okul künyesine ilişkin tabloda yer almaktadır.</w:t>
      </w:r>
    </w:p>
    <w:p w:rsidR="009700FB" w:rsidRPr="00724317" w:rsidRDefault="009700FB" w:rsidP="002F3167">
      <w:pPr>
        <w:autoSpaceDE w:val="0"/>
        <w:autoSpaceDN w:val="0"/>
        <w:adjustRightInd w:val="0"/>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 xml:space="preserve">Temel Bilgiler Tablosu- Okul Künyesi </w:t>
      </w:r>
    </w:p>
    <w:tbl>
      <w:tblPr>
        <w:tblW w:w="5010" w:type="pct"/>
        <w:tblLayout w:type="fixed"/>
        <w:tblCellMar>
          <w:left w:w="70" w:type="dxa"/>
          <w:right w:w="70" w:type="dxa"/>
        </w:tblCellMar>
        <w:tblLook w:val="04A0" w:firstRow="1" w:lastRow="0" w:firstColumn="1" w:lastColumn="0" w:noHBand="0" w:noVBand="1"/>
      </w:tblPr>
      <w:tblGrid>
        <w:gridCol w:w="1159"/>
        <w:gridCol w:w="307"/>
        <w:gridCol w:w="1395"/>
        <w:gridCol w:w="158"/>
        <w:gridCol w:w="1199"/>
        <w:gridCol w:w="1295"/>
        <w:gridCol w:w="976"/>
        <w:gridCol w:w="905"/>
        <w:gridCol w:w="1676"/>
      </w:tblGrid>
      <w:tr w:rsidR="009700FB" w:rsidRPr="00724317" w:rsidTr="00891568">
        <w:trPr>
          <w:trHeight w:val="556"/>
        </w:trPr>
        <w:tc>
          <w:tcPr>
            <w:tcW w:w="2325"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İli: KARABÜK</w:t>
            </w:r>
          </w:p>
        </w:tc>
        <w:tc>
          <w:tcPr>
            <w:tcW w:w="2675" w:type="pct"/>
            <w:gridSpan w:val="4"/>
            <w:tcBorders>
              <w:top w:val="single" w:sz="8" w:space="0" w:color="000066"/>
              <w:left w:val="nil"/>
              <w:bottom w:val="single" w:sz="8" w:space="0" w:color="000066"/>
              <w:right w:val="single" w:sz="8" w:space="0" w:color="000000"/>
            </w:tcBorders>
            <w:shd w:val="clear" w:color="auto" w:fill="auto"/>
            <w:vAlign w:val="center"/>
            <w:hideMark/>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b/>
                <w:sz w:val="24"/>
                <w:szCs w:val="24"/>
              </w:rPr>
              <w:t>İlçesi:</w:t>
            </w:r>
            <w:r w:rsidRPr="00724317">
              <w:rPr>
                <w:rFonts w:ascii="Times New Roman" w:hAnsi="Times New Roman" w:cs="Times New Roman"/>
                <w:sz w:val="24"/>
                <w:szCs w:val="24"/>
              </w:rPr>
              <w:t xml:space="preserve"> SAFRANBOLU</w:t>
            </w:r>
          </w:p>
        </w:tc>
      </w:tr>
      <w:tr w:rsidR="009700FB" w:rsidRPr="00724317" w:rsidTr="00891568">
        <w:trPr>
          <w:trHeight w:val="1270"/>
        </w:trPr>
        <w:tc>
          <w:tcPr>
            <w:tcW w:w="808"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b/>
                <w:sz w:val="24"/>
                <w:szCs w:val="24"/>
              </w:rPr>
              <w:t>Adres:</w:t>
            </w:r>
            <w:r w:rsidRPr="00724317">
              <w:rPr>
                <w:rFonts w:ascii="Times New Roman" w:hAnsi="Times New Roman" w:cs="Times New Roman"/>
                <w:sz w:val="24"/>
                <w:szCs w:val="24"/>
              </w:rPr>
              <w:t xml:space="preserve"> </w:t>
            </w:r>
          </w:p>
        </w:tc>
        <w:tc>
          <w:tcPr>
            <w:tcW w:w="15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700FB" w:rsidRPr="00724317" w:rsidRDefault="00052505" w:rsidP="002F3167">
            <w:pPr>
              <w:spacing w:after="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Yeni mahalle Mah. Sadri Artunç cad. no:145</w:t>
            </w:r>
            <w:r w:rsidR="009700FB" w:rsidRPr="00724317">
              <w:rPr>
                <w:rFonts w:ascii="Times New Roman" w:hAnsi="Times New Roman" w:cs="Times New Roman"/>
                <w:sz w:val="24"/>
                <w:szCs w:val="24"/>
                <w:shd w:val="clear" w:color="auto" w:fill="FFFFFF"/>
              </w:rPr>
              <w:t xml:space="preserve"> Safranbolu/KARABÜK</w:t>
            </w:r>
          </w:p>
        </w:tc>
        <w:tc>
          <w:tcPr>
            <w:tcW w:w="1252" w:type="pct"/>
            <w:gridSpan w:val="2"/>
            <w:tcBorders>
              <w:top w:val="single" w:sz="8" w:space="0" w:color="000066"/>
              <w:left w:val="nil"/>
              <w:bottom w:val="nil"/>
              <w:right w:val="single" w:sz="8" w:space="0" w:color="000000"/>
            </w:tcBorders>
            <w:shd w:val="clear" w:color="auto" w:fill="auto"/>
            <w:noWrap/>
            <w:vAlign w:val="center"/>
            <w:hideMark/>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b/>
                <w:sz w:val="24"/>
                <w:szCs w:val="24"/>
              </w:rPr>
              <w:t>Coğrafi Konum (link)</w:t>
            </w:r>
          </w:p>
        </w:tc>
        <w:tc>
          <w:tcPr>
            <w:tcW w:w="1423" w:type="pct"/>
            <w:gridSpan w:val="2"/>
            <w:tcBorders>
              <w:top w:val="single" w:sz="8" w:space="0" w:color="000066"/>
              <w:left w:val="nil"/>
              <w:bottom w:val="nil"/>
              <w:right w:val="single" w:sz="8" w:space="0" w:color="000000"/>
            </w:tcBorders>
            <w:shd w:val="clear" w:color="auto" w:fill="auto"/>
            <w:vAlign w:val="center"/>
          </w:tcPr>
          <w:p w:rsidR="009700FB" w:rsidRPr="00724317" w:rsidRDefault="00711111" w:rsidP="002F3167">
            <w:pPr>
              <w:spacing w:after="0" w:line="360" w:lineRule="auto"/>
              <w:rPr>
                <w:rFonts w:ascii="Times New Roman" w:hAnsi="Times New Roman" w:cs="Times New Roman"/>
                <w:sz w:val="24"/>
                <w:szCs w:val="24"/>
              </w:rPr>
            </w:pPr>
            <w:r w:rsidRPr="00711111">
              <w:rPr>
                <w:rFonts w:ascii="Times New Roman" w:hAnsi="Times New Roman" w:cs="Times New Roman"/>
                <w:sz w:val="24"/>
                <w:szCs w:val="24"/>
              </w:rPr>
              <w:t>https://maps.app.goo.gl/5WUTpUr27K5hiATi9</w:t>
            </w:r>
          </w:p>
        </w:tc>
      </w:tr>
      <w:tr w:rsidR="009700FB" w:rsidRPr="00724317" w:rsidTr="00891568">
        <w:trPr>
          <w:trHeight w:val="733"/>
        </w:trPr>
        <w:tc>
          <w:tcPr>
            <w:tcW w:w="808"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pStyle w:val="AralkYok"/>
              <w:spacing w:line="360" w:lineRule="auto"/>
              <w:rPr>
                <w:rFonts w:ascii="Times New Roman" w:hAnsi="Times New Roman" w:cs="Times New Roman"/>
                <w:b/>
                <w:sz w:val="24"/>
                <w:szCs w:val="24"/>
              </w:rPr>
            </w:pPr>
            <w:r w:rsidRPr="00724317">
              <w:rPr>
                <w:rFonts w:ascii="Times New Roman" w:hAnsi="Times New Roman" w:cs="Times New Roman"/>
                <w:b/>
                <w:sz w:val="24"/>
                <w:szCs w:val="24"/>
              </w:rPr>
              <w:t>Telefon Numarası</w:t>
            </w:r>
            <w:r w:rsidR="007013AA" w:rsidRPr="00724317">
              <w:rPr>
                <w:rFonts w:ascii="Times New Roman" w:hAnsi="Times New Roman" w:cs="Times New Roman"/>
                <w:b/>
                <w:sz w:val="24"/>
                <w:szCs w:val="24"/>
              </w:rPr>
              <w:t>:</w:t>
            </w:r>
            <w:r w:rsidRPr="00724317">
              <w:rPr>
                <w:rFonts w:ascii="Times New Roman" w:hAnsi="Times New Roman" w:cs="Times New Roman"/>
                <w:b/>
                <w:sz w:val="24"/>
                <w:szCs w:val="24"/>
              </w:rPr>
              <w:t xml:space="preserve"> </w:t>
            </w:r>
          </w:p>
        </w:tc>
        <w:tc>
          <w:tcPr>
            <w:tcW w:w="15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700FB" w:rsidRPr="00724317" w:rsidRDefault="009700FB" w:rsidP="002F3167">
            <w:pPr>
              <w:pStyle w:val="AralkYok"/>
              <w:spacing w:line="360" w:lineRule="auto"/>
              <w:rPr>
                <w:rFonts w:ascii="Times New Roman" w:hAnsi="Times New Roman" w:cs="Times New Roman"/>
                <w:sz w:val="24"/>
                <w:szCs w:val="24"/>
              </w:rPr>
            </w:pPr>
            <w:r w:rsidRPr="00724317">
              <w:rPr>
                <w:rFonts w:ascii="Times New Roman" w:hAnsi="Times New Roman" w:cs="Times New Roman"/>
                <w:sz w:val="24"/>
                <w:szCs w:val="24"/>
              </w:rPr>
              <w:t>03707124800</w:t>
            </w:r>
          </w:p>
        </w:tc>
        <w:tc>
          <w:tcPr>
            <w:tcW w:w="1252" w:type="pct"/>
            <w:gridSpan w:val="2"/>
            <w:tcBorders>
              <w:top w:val="single" w:sz="8" w:space="0" w:color="000066"/>
              <w:left w:val="nil"/>
              <w:bottom w:val="nil"/>
              <w:right w:val="single" w:sz="8" w:space="0" w:color="000000"/>
            </w:tcBorders>
            <w:shd w:val="clear" w:color="auto" w:fill="auto"/>
            <w:noWrap/>
            <w:vAlign w:val="center"/>
          </w:tcPr>
          <w:p w:rsidR="009700FB" w:rsidRPr="00724317" w:rsidRDefault="009700FB" w:rsidP="002F3167">
            <w:pPr>
              <w:pStyle w:val="AralkYok"/>
              <w:spacing w:line="360" w:lineRule="auto"/>
              <w:rPr>
                <w:rFonts w:ascii="Times New Roman" w:hAnsi="Times New Roman" w:cs="Times New Roman"/>
                <w:sz w:val="24"/>
                <w:szCs w:val="24"/>
              </w:rPr>
            </w:pPr>
            <w:r w:rsidRPr="00724317">
              <w:rPr>
                <w:rFonts w:ascii="Times New Roman" w:hAnsi="Times New Roman" w:cs="Times New Roman"/>
                <w:sz w:val="24"/>
                <w:szCs w:val="24"/>
              </w:rPr>
              <w:t>Faks Numarası:</w:t>
            </w:r>
          </w:p>
        </w:tc>
        <w:tc>
          <w:tcPr>
            <w:tcW w:w="1423" w:type="pct"/>
            <w:gridSpan w:val="2"/>
            <w:tcBorders>
              <w:top w:val="single" w:sz="8" w:space="0" w:color="000066"/>
              <w:left w:val="nil"/>
              <w:bottom w:val="nil"/>
              <w:right w:val="single" w:sz="8" w:space="0" w:color="000000"/>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w:t>
            </w:r>
          </w:p>
        </w:tc>
      </w:tr>
      <w:tr w:rsidR="009700FB" w:rsidRPr="00724317" w:rsidTr="00891568">
        <w:trPr>
          <w:trHeight w:val="556"/>
        </w:trPr>
        <w:tc>
          <w:tcPr>
            <w:tcW w:w="808"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8C6A9C"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E</w:t>
            </w:r>
            <w:r w:rsidR="009700FB" w:rsidRPr="00724317">
              <w:rPr>
                <w:rFonts w:ascii="Times New Roman" w:hAnsi="Times New Roman" w:cs="Times New Roman"/>
                <w:b/>
                <w:sz w:val="24"/>
                <w:szCs w:val="24"/>
              </w:rPr>
              <w:t>- Posta Adresi:</w:t>
            </w:r>
          </w:p>
        </w:tc>
        <w:tc>
          <w:tcPr>
            <w:tcW w:w="15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700FB" w:rsidRPr="00724317" w:rsidRDefault="00924E6F" w:rsidP="002F3167">
            <w:pPr>
              <w:spacing w:after="0" w:line="360" w:lineRule="auto"/>
              <w:rPr>
                <w:rFonts w:ascii="Times New Roman" w:hAnsi="Times New Roman" w:cs="Times New Roman"/>
                <w:sz w:val="24"/>
                <w:szCs w:val="24"/>
                <w:shd w:val="clear" w:color="auto" w:fill="FFFFFF"/>
              </w:rPr>
            </w:pPr>
            <w:hyperlink r:id="rId11" w:history="1">
              <w:r w:rsidR="009700FB" w:rsidRPr="00724317">
                <w:rPr>
                  <w:rStyle w:val="Kpr"/>
                  <w:rFonts w:ascii="Times New Roman" w:hAnsi="Times New Roman" w:cs="Times New Roman"/>
                  <w:color w:val="auto"/>
                  <w:sz w:val="24"/>
                  <w:szCs w:val="24"/>
                  <w:shd w:val="clear" w:color="auto" w:fill="FFFFFF"/>
                </w:rPr>
                <w:t>719444@meb.k12.tr</w:t>
              </w:r>
            </w:hyperlink>
          </w:p>
          <w:p w:rsidR="009700FB" w:rsidRPr="00724317" w:rsidRDefault="009700FB" w:rsidP="002F3167">
            <w:pPr>
              <w:spacing w:after="0" w:line="360" w:lineRule="auto"/>
              <w:rPr>
                <w:rFonts w:ascii="Times New Roman" w:hAnsi="Times New Roman" w:cs="Times New Roman"/>
                <w:b/>
                <w:sz w:val="24"/>
                <w:szCs w:val="24"/>
              </w:rPr>
            </w:pPr>
          </w:p>
        </w:tc>
        <w:tc>
          <w:tcPr>
            <w:tcW w:w="1252" w:type="pct"/>
            <w:gridSpan w:val="2"/>
            <w:tcBorders>
              <w:top w:val="single" w:sz="8" w:space="0" w:color="000066"/>
              <w:left w:val="nil"/>
              <w:bottom w:val="nil"/>
              <w:right w:val="single" w:sz="8" w:space="0" w:color="000000"/>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Web sayfası adresi:</w:t>
            </w:r>
          </w:p>
        </w:tc>
        <w:tc>
          <w:tcPr>
            <w:tcW w:w="1423" w:type="pct"/>
            <w:gridSpan w:val="2"/>
            <w:tcBorders>
              <w:top w:val="single" w:sz="8" w:space="0" w:color="000066"/>
              <w:left w:val="nil"/>
              <w:bottom w:val="nil"/>
              <w:right w:val="single" w:sz="8" w:space="0" w:color="000000"/>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shd w:val="clear" w:color="auto" w:fill="FFFFFF"/>
              </w:rPr>
              <w:t>http://safranbolukanunioo.meb.k12.tr</w:t>
            </w:r>
          </w:p>
        </w:tc>
      </w:tr>
      <w:tr w:rsidR="009700FB" w:rsidRPr="00724317" w:rsidTr="00891568">
        <w:trPr>
          <w:trHeight w:val="556"/>
        </w:trPr>
        <w:tc>
          <w:tcPr>
            <w:tcW w:w="808"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Kurum Kodu:</w:t>
            </w:r>
          </w:p>
        </w:tc>
        <w:tc>
          <w:tcPr>
            <w:tcW w:w="151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719444</w:t>
            </w:r>
          </w:p>
        </w:tc>
        <w:tc>
          <w:tcPr>
            <w:tcW w:w="1252" w:type="pct"/>
            <w:gridSpan w:val="2"/>
            <w:tcBorders>
              <w:top w:val="single" w:sz="8" w:space="0" w:color="000066"/>
              <w:left w:val="nil"/>
              <w:bottom w:val="nil"/>
              <w:right w:val="single" w:sz="8" w:space="0" w:color="000000"/>
            </w:tcBorders>
            <w:shd w:val="clear" w:color="auto" w:fill="auto"/>
            <w:noWrap/>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b/>
                <w:sz w:val="24"/>
                <w:szCs w:val="24"/>
              </w:rPr>
              <w:t>Öğretim Şekli:</w:t>
            </w:r>
          </w:p>
        </w:tc>
        <w:tc>
          <w:tcPr>
            <w:tcW w:w="1423" w:type="pct"/>
            <w:gridSpan w:val="2"/>
            <w:tcBorders>
              <w:top w:val="single" w:sz="8" w:space="0" w:color="000066"/>
              <w:left w:val="nil"/>
              <w:bottom w:val="nil"/>
              <w:right w:val="single" w:sz="8" w:space="0" w:color="000000"/>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 xml:space="preserve">Tam Gün </w:t>
            </w:r>
          </w:p>
        </w:tc>
      </w:tr>
      <w:tr w:rsidR="009700FB" w:rsidRPr="00724317" w:rsidTr="00891568">
        <w:trPr>
          <w:trHeight w:val="954"/>
        </w:trPr>
        <w:tc>
          <w:tcPr>
            <w:tcW w:w="2325"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b/>
                <w:sz w:val="24"/>
                <w:szCs w:val="24"/>
              </w:rPr>
              <w:t xml:space="preserve">Okulun Hizmete Giriş Tarihi : </w:t>
            </w:r>
            <w:r w:rsidR="005332C1" w:rsidRPr="00724317">
              <w:rPr>
                <w:rFonts w:ascii="Times New Roman" w:hAnsi="Times New Roman" w:cs="Times New Roman"/>
                <w:bCs/>
                <w:sz w:val="24"/>
                <w:szCs w:val="24"/>
              </w:rPr>
              <w:t>15.06.2012</w:t>
            </w:r>
          </w:p>
        </w:tc>
        <w:tc>
          <w:tcPr>
            <w:tcW w:w="1252" w:type="pct"/>
            <w:gridSpan w:val="2"/>
            <w:tcBorders>
              <w:top w:val="single" w:sz="8" w:space="0" w:color="000066"/>
              <w:left w:val="nil"/>
              <w:bottom w:val="single" w:sz="8" w:space="0" w:color="000066"/>
              <w:right w:val="single" w:sz="8" w:space="0" w:color="000000"/>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Toplam Çalışan Sayısı</w:t>
            </w:r>
            <w:r w:rsidR="007B5F8B" w:rsidRPr="00724317">
              <w:rPr>
                <w:rFonts w:ascii="Times New Roman" w:hAnsi="Times New Roman" w:cs="Times New Roman"/>
                <w:b/>
                <w:sz w:val="24"/>
                <w:szCs w:val="24"/>
              </w:rPr>
              <w:t>:</w:t>
            </w:r>
          </w:p>
        </w:tc>
        <w:tc>
          <w:tcPr>
            <w:tcW w:w="1423" w:type="pct"/>
            <w:gridSpan w:val="2"/>
            <w:tcBorders>
              <w:top w:val="single" w:sz="8" w:space="0" w:color="000066"/>
              <w:left w:val="nil"/>
              <w:bottom w:val="single" w:sz="8" w:space="0" w:color="000066"/>
              <w:right w:val="single" w:sz="8" w:space="0" w:color="000000"/>
            </w:tcBorders>
            <w:shd w:val="clear" w:color="auto" w:fill="auto"/>
            <w:vAlign w:val="center"/>
          </w:tcPr>
          <w:p w:rsidR="009700FB" w:rsidRPr="00724317" w:rsidRDefault="00065738"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46</w:t>
            </w:r>
          </w:p>
        </w:tc>
      </w:tr>
      <w:tr w:rsidR="009700FB" w:rsidRPr="00724317" w:rsidTr="00891568">
        <w:trPr>
          <w:trHeight w:val="25"/>
        </w:trPr>
        <w:tc>
          <w:tcPr>
            <w:tcW w:w="63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Öğrenci Sayısı:</w:t>
            </w:r>
          </w:p>
        </w:tc>
        <w:tc>
          <w:tcPr>
            <w:tcW w:w="93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Kız</w:t>
            </w:r>
          </w:p>
        </w:tc>
        <w:tc>
          <w:tcPr>
            <w:tcW w:w="7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814A66" w:rsidP="00130DA4">
            <w:pPr>
              <w:spacing w:after="0" w:line="360" w:lineRule="auto"/>
              <w:rPr>
                <w:rFonts w:ascii="Times New Roman" w:hAnsi="Times New Roman" w:cs="Times New Roman"/>
                <w:sz w:val="24"/>
                <w:szCs w:val="24"/>
              </w:rPr>
            </w:pPr>
            <w:r>
              <w:rPr>
                <w:rFonts w:ascii="Times New Roman" w:hAnsi="Times New Roman" w:cs="Times New Roman"/>
                <w:sz w:val="24"/>
                <w:szCs w:val="24"/>
              </w:rPr>
              <w:t>316</w:t>
            </w:r>
          </w:p>
        </w:tc>
        <w:tc>
          <w:tcPr>
            <w:tcW w:w="71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Öğretmen Sayısı</w:t>
            </w:r>
          </w:p>
        </w:tc>
        <w:tc>
          <w:tcPr>
            <w:tcW w:w="538" w:type="pct"/>
            <w:tcBorders>
              <w:top w:val="single" w:sz="8" w:space="0" w:color="000066"/>
              <w:left w:val="single" w:sz="8" w:space="0" w:color="000066"/>
              <w:bottom w:val="nil"/>
              <w:right w:val="single" w:sz="8" w:space="0" w:color="000066"/>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Kadın</w:t>
            </w:r>
          </w:p>
        </w:tc>
        <w:tc>
          <w:tcPr>
            <w:tcW w:w="1423" w:type="pct"/>
            <w:gridSpan w:val="2"/>
            <w:tcBorders>
              <w:top w:val="single" w:sz="8" w:space="0" w:color="000066"/>
              <w:left w:val="single" w:sz="8" w:space="0" w:color="000066"/>
              <w:bottom w:val="nil"/>
              <w:right w:val="single" w:sz="8" w:space="0" w:color="000000"/>
            </w:tcBorders>
            <w:shd w:val="clear" w:color="auto" w:fill="auto"/>
            <w:vAlign w:val="center"/>
          </w:tcPr>
          <w:p w:rsidR="009700FB" w:rsidRPr="00724317" w:rsidRDefault="00A83E22" w:rsidP="00130DA4">
            <w:pPr>
              <w:spacing w:after="0" w:line="360" w:lineRule="auto"/>
              <w:rPr>
                <w:rFonts w:ascii="Times New Roman" w:hAnsi="Times New Roman" w:cs="Times New Roman"/>
                <w:sz w:val="24"/>
                <w:szCs w:val="24"/>
              </w:rPr>
            </w:pPr>
            <w:r>
              <w:rPr>
                <w:rFonts w:ascii="Times New Roman" w:hAnsi="Times New Roman" w:cs="Times New Roman"/>
                <w:sz w:val="24"/>
                <w:szCs w:val="24"/>
              </w:rPr>
              <w:t>24</w:t>
            </w:r>
          </w:p>
        </w:tc>
      </w:tr>
      <w:tr w:rsidR="009700FB" w:rsidRPr="00724317" w:rsidTr="00891568">
        <w:trPr>
          <w:trHeight w:val="25"/>
        </w:trPr>
        <w:tc>
          <w:tcPr>
            <w:tcW w:w="63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sz w:val="24"/>
                <w:szCs w:val="24"/>
              </w:rPr>
            </w:pPr>
          </w:p>
        </w:tc>
        <w:tc>
          <w:tcPr>
            <w:tcW w:w="93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Erkek</w:t>
            </w:r>
          </w:p>
        </w:tc>
        <w:tc>
          <w:tcPr>
            <w:tcW w:w="7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814A66" w:rsidP="00130DA4">
            <w:pPr>
              <w:spacing w:after="0" w:line="360" w:lineRule="auto"/>
              <w:rPr>
                <w:rFonts w:ascii="Times New Roman" w:hAnsi="Times New Roman" w:cs="Times New Roman"/>
                <w:sz w:val="24"/>
                <w:szCs w:val="24"/>
              </w:rPr>
            </w:pPr>
            <w:r>
              <w:rPr>
                <w:rFonts w:ascii="Times New Roman" w:hAnsi="Times New Roman" w:cs="Times New Roman"/>
                <w:sz w:val="24"/>
                <w:szCs w:val="24"/>
              </w:rPr>
              <w:t>298</w:t>
            </w:r>
          </w:p>
        </w:tc>
        <w:tc>
          <w:tcPr>
            <w:tcW w:w="71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sz w:val="24"/>
                <w:szCs w:val="24"/>
              </w:rPr>
            </w:pPr>
          </w:p>
        </w:tc>
        <w:tc>
          <w:tcPr>
            <w:tcW w:w="538" w:type="pct"/>
            <w:tcBorders>
              <w:top w:val="single" w:sz="8" w:space="0" w:color="000066"/>
              <w:left w:val="single" w:sz="8" w:space="0" w:color="000066"/>
              <w:bottom w:val="nil"/>
              <w:right w:val="single" w:sz="8" w:space="0" w:color="000066"/>
            </w:tcBorders>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Erkek</w:t>
            </w:r>
          </w:p>
        </w:tc>
        <w:tc>
          <w:tcPr>
            <w:tcW w:w="1423" w:type="pct"/>
            <w:gridSpan w:val="2"/>
            <w:tcBorders>
              <w:top w:val="single" w:sz="8" w:space="0" w:color="000066"/>
              <w:left w:val="single" w:sz="8" w:space="0" w:color="000066"/>
              <w:bottom w:val="nil"/>
              <w:right w:val="single" w:sz="8" w:space="0" w:color="000000"/>
            </w:tcBorders>
            <w:shd w:val="clear" w:color="auto" w:fill="auto"/>
            <w:vAlign w:val="center"/>
          </w:tcPr>
          <w:p w:rsidR="009700FB" w:rsidRPr="00724317" w:rsidRDefault="00A83E22"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17</w:t>
            </w:r>
          </w:p>
        </w:tc>
      </w:tr>
      <w:tr w:rsidR="009700FB" w:rsidRPr="00724317" w:rsidTr="00891568">
        <w:trPr>
          <w:trHeight w:val="25"/>
        </w:trPr>
        <w:tc>
          <w:tcPr>
            <w:tcW w:w="63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sz w:val="24"/>
                <w:szCs w:val="24"/>
              </w:rPr>
            </w:pPr>
          </w:p>
        </w:tc>
        <w:tc>
          <w:tcPr>
            <w:tcW w:w="93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Toplam</w:t>
            </w:r>
          </w:p>
        </w:tc>
        <w:tc>
          <w:tcPr>
            <w:tcW w:w="7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814A66" w:rsidP="00130DA4">
            <w:pPr>
              <w:spacing w:after="0" w:line="360" w:lineRule="auto"/>
              <w:rPr>
                <w:rFonts w:ascii="Times New Roman" w:hAnsi="Times New Roman" w:cs="Times New Roman"/>
                <w:sz w:val="24"/>
                <w:szCs w:val="24"/>
              </w:rPr>
            </w:pPr>
            <w:r>
              <w:rPr>
                <w:rFonts w:ascii="Times New Roman" w:hAnsi="Times New Roman" w:cs="Times New Roman"/>
                <w:sz w:val="24"/>
                <w:szCs w:val="24"/>
              </w:rPr>
              <w:t>614</w:t>
            </w:r>
          </w:p>
        </w:tc>
        <w:tc>
          <w:tcPr>
            <w:tcW w:w="71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sz w:val="24"/>
                <w:szCs w:val="24"/>
              </w:rPr>
            </w:pPr>
          </w:p>
        </w:tc>
        <w:tc>
          <w:tcPr>
            <w:tcW w:w="538" w:type="pct"/>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Toplam</w:t>
            </w:r>
          </w:p>
        </w:tc>
        <w:tc>
          <w:tcPr>
            <w:tcW w:w="142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700FB" w:rsidRPr="00724317" w:rsidRDefault="00A83E22" w:rsidP="00130DA4">
            <w:pPr>
              <w:spacing w:after="0" w:line="360" w:lineRule="auto"/>
              <w:rPr>
                <w:rFonts w:ascii="Times New Roman" w:hAnsi="Times New Roman" w:cs="Times New Roman"/>
                <w:sz w:val="24"/>
                <w:szCs w:val="24"/>
              </w:rPr>
            </w:pPr>
            <w:r>
              <w:rPr>
                <w:rFonts w:ascii="Times New Roman" w:hAnsi="Times New Roman" w:cs="Times New Roman"/>
                <w:sz w:val="24"/>
                <w:szCs w:val="24"/>
              </w:rPr>
              <w:t>41</w:t>
            </w:r>
          </w:p>
        </w:tc>
      </w:tr>
      <w:tr w:rsidR="009700FB" w:rsidRPr="00724317" w:rsidTr="00891568">
        <w:trPr>
          <w:trHeight w:val="928"/>
        </w:trPr>
        <w:tc>
          <w:tcPr>
            <w:tcW w:w="166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Derslik Başına Düşen Öğrenci Sayısı</w:t>
            </w:r>
          </w:p>
        </w:tc>
        <w:tc>
          <w:tcPr>
            <w:tcW w:w="661" w:type="pct"/>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A83E22"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32</w:t>
            </w:r>
          </w:p>
        </w:tc>
        <w:tc>
          <w:tcPr>
            <w:tcW w:w="175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b/>
                <w:bCs/>
                <w:sz w:val="24"/>
                <w:szCs w:val="24"/>
              </w:rPr>
              <w:t>Şube Başına Düşen Öğrenci Sayısı</w:t>
            </w:r>
          </w:p>
        </w:tc>
        <w:tc>
          <w:tcPr>
            <w:tcW w:w="923" w:type="pct"/>
            <w:tcBorders>
              <w:top w:val="single" w:sz="8" w:space="0" w:color="000066"/>
              <w:left w:val="single" w:sz="8" w:space="0" w:color="000066"/>
              <w:bottom w:val="single" w:sz="8" w:space="0" w:color="000066"/>
              <w:right w:val="single" w:sz="8" w:space="0" w:color="000000"/>
            </w:tcBorders>
            <w:shd w:val="clear" w:color="auto" w:fill="auto"/>
            <w:vAlign w:val="center"/>
          </w:tcPr>
          <w:p w:rsidR="009700FB" w:rsidRPr="00724317" w:rsidRDefault="009777EF"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32</w:t>
            </w:r>
          </w:p>
        </w:tc>
      </w:tr>
      <w:tr w:rsidR="009700FB" w:rsidRPr="00724317" w:rsidTr="00891568">
        <w:trPr>
          <w:trHeight w:val="25"/>
        </w:trPr>
        <w:tc>
          <w:tcPr>
            <w:tcW w:w="166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bCs/>
                <w:sz w:val="24"/>
                <w:szCs w:val="24"/>
              </w:rPr>
              <w:t>Öğretmen Başına Düşen Öğrenci Sayısı</w:t>
            </w:r>
          </w:p>
        </w:tc>
        <w:tc>
          <w:tcPr>
            <w:tcW w:w="661" w:type="pct"/>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A83E22"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75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bCs/>
                <w:sz w:val="24"/>
                <w:szCs w:val="24"/>
              </w:rPr>
            </w:pPr>
            <w:r w:rsidRPr="00724317">
              <w:rPr>
                <w:rFonts w:ascii="Times New Roman" w:hAnsi="Times New Roman" w:cs="Times New Roman"/>
                <w:b/>
                <w:bCs/>
                <w:sz w:val="24"/>
                <w:szCs w:val="24"/>
              </w:rPr>
              <w:t>Şube Başına 30’dan Fazla Öğrencisi Olan Şube Sayısı</w:t>
            </w:r>
          </w:p>
        </w:tc>
        <w:tc>
          <w:tcPr>
            <w:tcW w:w="923" w:type="pct"/>
            <w:tcBorders>
              <w:top w:val="single" w:sz="8" w:space="0" w:color="000066"/>
              <w:left w:val="single" w:sz="8" w:space="0" w:color="000066"/>
              <w:bottom w:val="single" w:sz="8" w:space="0" w:color="000066"/>
              <w:right w:val="single" w:sz="8" w:space="0" w:color="000000"/>
            </w:tcBorders>
            <w:shd w:val="clear" w:color="auto" w:fill="auto"/>
            <w:vAlign w:val="center"/>
          </w:tcPr>
          <w:p w:rsidR="009700FB" w:rsidRPr="00724317" w:rsidRDefault="00A83E22"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6C09C9">
              <w:rPr>
                <w:rFonts w:ascii="Times New Roman" w:hAnsi="Times New Roman" w:cs="Times New Roman"/>
                <w:sz w:val="24"/>
                <w:szCs w:val="24"/>
              </w:rPr>
              <w:t>8</w:t>
            </w:r>
          </w:p>
        </w:tc>
      </w:tr>
      <w:tr w:rsidR="009700FB" w:rsidRPr="00724317" w:rsidTr="00891568">
        <w:trPr>
          <w:trHeight w:val="25"/>
        </w:trPr>
        <w:tc>
          <w:tcPr>
            <w:tcW w:w="166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Öğrenci Başına Düşen Toplam Gider Miktarı</w:t>
            </w:r>
          </w:p>
        </w:tc>
        <w:tc>
          <w:tcPr>
            <w:tcW w:w="661" w:type="pct"/>
            <w:tcBorders>
              <w:top w:val="single" w:sz="8" w:space="0" w:color="000066"/>
              <w:left w:val="single" w:sz="8" w:space="0" w:color="000066"/>
              <w:bottom w:val="single" w:sz="8" w:space="0" w:color="000066"/>
              <w:right w:val="single" w:sz="8" w:space="0" w:color="000066"/>
            </w:tcBorders>
            <w:shd w:val="clear" w:color="auto" w:fill="auto"/>
            <w:vAlign w:val="center"/>
          </w:tcPr>
          <w:p w:rsidR="009700FB" w:rsidRPr="00724317" w:rsidRDefault="00934AFD"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416 TL</w:t>
            </w:r>
          </w:p>
        </w:tc>
        <w:tc>
          <w:tcPr>
            <w:tcW w:w="175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700FB" w:rsidRPr="00724317" w:rsidRDefault="009700FB" w:rsidP="002F3167">
            <w:pPr>
              <w:spacing w:after="0" w:line="360" w:lineRule="auto"/>
              <w:rPr>
                <w:rFonts w:ascii="Times New Roman" w:hAnsi="Times New Roman" w:cs="Times New Roman"/>
                <w:b/>
                <w:bCs/>
                <w:sz w:val="24"/>
                <w:szCs w:val="24"/>
              </w:rPr>
            </w:pPr>
            <w:r w:rsidRPr="00724317">
              <w:rPr>
                <w:rFonts w:ascii="Times New Roman" w:hAnsi="Times New Roman" w:cs="Times New Roman"/>
                <w:b/>
                <w:bCs/>
                <w:sz w:val="24"/>
                <w:szCs w:val="24"/>
              </w:rPr>
              <w:t>Öğretmenlerin Kurumdaki Ortalama Görev Süresi</w:t>
            </w:r>
          </w:p>
        </w:tc>
        <w:tc>
          <w:tcPr>
            <w:tcW w:w="923" w:type="pct"/>
            <w:tcBorders>
              <w:top w:val="single" w:sz="8" w:space="0" w:color="000066"/>
              <w:left w:val="single" w:sz="8" w:space="0" w:color="000066"/>
              <w:bottom w:val="single" w:sz="8" w:space="0" w:color="000066"/>
              <w:right w:val="single" w:sz="8" w:space="0" w:color="000000"/>
            </w:tcBorders>
            <w:shd w:val="clear" w:color="auto" w:fill="auto"/>
            <w:vAlign w:val="center"/>
          </w:tcPr>
          <w:p w:rsidR="009700FB" w:rsidRPr="00724317" w:rsidRDefault="00A83E22"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r>
    </w:tbl>
    <w:p w:rsidR="00891568" w:rsidRDefault="00891568" w:rsidP="002F3167">
      <w:pPr>
        <w:pStyle w:val="Balk3"/>
        <w:spacing w:line="360" w:lineRule="auto"/>
        <w:rPr>
          <w:rFonts w:ascii="Times New Roman" w:hAnsi="Times New Roman"/>
          <w:i/>
          <w:color w:val="FF0000"/>
          <w:sz w:val="24"/>
          <w:szCs w:val="24"/>
        </w:rPr>
      </w:pPr>
    </w:p>
    <w:p w:rsidR="00891568" w:rsidRDefault="00891568" w:rsidP="00891568"/>
    <w:p w:rsidR="005303FF" w:rsidRPr="00891568" w:rsidRDefault="005303FF" w:rsidP="00891568"/>
    <w:p w:rsidR="005303FF" w:rsidRDefault="005303FF" w:rsidP="005303FF">
      <w:pPr>
        <w:pStyle w:val="Balk3"/>
        <w:rPr>
          <w:rFonts w:ascii="Times New Roman" w:hAnsi="Times New Roman"/>
          <w:b/>
          <w:color w:val="FF0000"/>
          <w:sz w:val="24"/>
          <w:szCs w:val="24"/>
        </w:rPr>
      </w:pPr>
    </w:p>
    <w:p w:rsidR="009700FB" w:rsidRPr="002B0E48" w:rsidRDefault="009700FB" w:rsidP="005303FF">
      <w:pPr>
        <w:pStyle w:val="Balk3"/>
        <w:rPr>
          <w:rFonts w:ascii="Times New Roman" w:hAnsi="Times New Roman"/>
          <w:b/>
          <w:color w:val="FF0000"/>
          <w:sz w:val="24"/>
          <w:szCs w:val="24"/>
        </w:rPr>
      </w:pPr>
      <w:r w:rsidRPr="002B0E48">
        <w:rPr>
          <w:rFonts w:ascii="Times New Roman" w:hAnsi="Times New Roman"/>
          <w:b/>
          <w:color w:val="FF0000"/>
          <w:sz w:val="24"/>
          <w:szCs w:val="24"/>
        </w:rPr>
        <w:t>Çalışan Bilgileri</w:t>
      </w:r>
    </w:p>
    <w:p w:rsidR="009700FB" w:rsidRPr="00724317" w:rsidRDefault="009700FB" w:rsidP="002F3167">
      <w:pPr>
        <w:spacing w:after="0" w:line="360" w:lineRule="auto"/>
        <w:ind w:firstLine="708"/>
        <w:rPr>
          <w:rFonts w:ascii="Times New Roman" w:hAnsi="Times New Roman" w:cs="Times New Roman"/>
          <w:sz w:val="24"/>
          <w:szCs w:val="24"/>
        </w:rPr>
      </w:pPr>
      <w:r w:rsidRPr="00724317">
        <w:rPr>
          <w:rFonts w:ascii="Times New Roman" w:hAnsi="Times New Roman" w:cs="Times New Roman"/>
          <w:sz w:val="24"/>
          <w:szCs w:val="24"/>
        </w:rPr>
        <w:t>Okulumuzun çalışanlarına ilişkin bilgiler altta yer alan tabloda belirtilmiştir.</w:t>
      </w:r>
    </w:p>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Çalışan Bilgileri Tablosu</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1623"/>
        <w:gridCol w:w="1623"/>
        <w:gridCol w:w="1656"/>
      </w:tblGrid>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Unvan</w:t>
            </w: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Erkek</w:t>
            </w: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Kadın</w:t>
            </w:r>
          </w:p>
        </w:tc>
        <w:tc>
          <w:tcPr>
            <w:tcW w:w="1656"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Toplam</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Okul Müdürü ve Müdür Yardımcısı</w:t>
            </w: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2</w:t>
            </w:r>
          </w:p>
        </w:tc>
        <w:tc>
          <w:tcPr>
            <w:tcW w:w="1623" w:type="dxa"/>
            <w:shd w:val="clear" w:color="auto" w:fill="auto"/>
            <w:vAlign w:val="center"/>
          </w:tcPr>
          <w:p w:rsidR="009700FB" w:rsidRPr="00724317" w:rsidRDefault="00353925"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656" w:type="dxa"/>
            <w:shd w:val="clear" w:color="auto" w:fill="auto"/>
            <w:vAlign w:val="center"/>
          </w:tcPr>
          <w:p w:rsidR="009700FB" w:rsidRPr="00724317" w:rsidRDefault="00353925"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Sınıf Öğretmeni</w:t>
            </w: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w:t>
            </w: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w:t>
            </w:r>
          </w:p>
        </w:tc>
        <w:tc>
          <w:tcPr>
            <w:tcW w:w="1656"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Branş Öğretmeni</w:t>
            </w:r>
          </w:p>
        </w:tc>
        <w:tc>
          <w:tcPr>
            <w:tcW w:w="1623" w:type="dxa"/>
            <w:shd w:val="clear" w:color="auto" w:fill="auto"/>
            <w:vAlign w:val="center"/>
          </w:tcPr>
          <w:p w:rsidR="009700FB" w:rsidRPr="00724317" w:rsidRDefault="00A83E22" w:rsidP="00130DA4">
            <w:pPr>
              <w:spacing w:after="0" w:line="360" w:lineRule="auto"/>
              <w:rPr>
                <w:rFonts w:ascii="Times New Roman" w:hAnsi="Times New Roman" w:cs="Times New Roman"/>
                <w:b/>
                <w:sz w:val="24"/>
                <w:szCs w:val="24"/>
              </w:rPr>
            </w:pPr>
            <w:r>
              <w:rPr>
                <w:rFonts w:ascii="Times New Roman" w:hAnsi="Times New Roman" w:cs="Times New Roman"/>
                <w:b/>
                <w:sz w:val="24"/>
                <w:szCs w:val="24"/>
              </w:rPr>
              <w:t>17</w:t>
            </w:r>
          </w:p>
        </w:tc>
        <w:tc>
          <w:tcPr>
            <w:tcW w:w="1623" w:type="dxa"/>
            <w:shd w:val="clear" w:color="auto" w:fill="auto"/>
            <w:vAlign w:val="center"/>
          </w:tcPr>
          <w:p w:rsidR="009700FB" w:rsidRPr="00724317" w:rsidRDefault="00A83E22" w:rsidP="002837A0">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656" w:type="dxa"/>
            <w:shd w:val="clear" w:color="auto" w:fill="auto"/>
            <w:vAlign w:val="center"/>
          </w:tcPr>
          <w:p w:rsidR="009700FB" w:rsidRPr="00724317" w:rsidRDefault="002837A0" w:rsidP="00130DA4">
            <w:pPr>
              <w:spacing w:after="0" w:line="360" w:lineRule="auto"/>
              <w:rPr>
                <w:rFonts w:ascii="Times New Roman" w:hAnsi="Times New Roman" w:cs="Times New Roman"/>
                <w:b/>
                <w:sz w:val="24"/>
                <w:szCs w:val="24"/>
              </w:rPr>
            </w:pPr>
            <w:r>
              <w:rPr>
                <w:rFonts w:ascii="Times New Roman" w:hAnsi="Times New Roman" w:cs="Times New Roman"/>
                <w:b/>
                <w:sz w:val="24"/>
                <w:szCs w:val="24"/>
              </w:rPr>
              <w:t>38</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Rehber Öğretmen</w:t>
            </w: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2</w:t>
            </w:r>
          </w:p>
        </w:tc>
        <w:tc>
          <w:tcPr>
            <w:tcW w:w="1656"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2</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İdari Personel</w:t>
            </w:r>
          </w:p>
        </w:tc>
        <w:tc>
          <w:tcPr>
            <w:tcW w:w="1623" w:type="dxa"/>
            <w:shd w:val="clear" w:color="auto" w:fill="auto"/>
            <w:vAlign w:val="center"/>
          </w:tcPr>
          <w:p w:rsidR="009700FB" w:rsidRPr="00724317" w:rsidRDefault="002837A0"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623" w:type="dxa"/>
            <w:shd w:val="clear" w:color="auto" w:fill="auto"/>
            <w:vAlign w:val="center"/>
          </w:tcPr>
          <w:p w:rsidR="009700FB" w:rsidRPr="00724317" w:rsidRDefault="002837A0"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656" w:type="dxa"/>
            <w:shd w:val="clear" w:color="auto" w:fill="auto"/>
            <w:vAlign w:val="center"/>
          </w:tcPr>
          <w:p w:rsidR="009700FB" w:rsidRPr="00724317" w:rsidRDefault="002837A0"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Yardımcı Personel</w:t>
            </w:r>
          </w:p>
        </w:tc>
        <w:tc>
          <w:tcPr>
            <w:tcW w:w="1623"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p>
        </w:tc>
        <w:tc>
          <w:tcPr>
            <w:tcW w:w="1623" w:type="dxa"/>
            <w:shd w:val="clear" w:color="auto" w:fill="auto"/>
            <w:vAlign w:val="center"/>
          </w:tcPr>
          <w:p w:rsidR="009700FB" w:rsidRPr="00724317" w:rsidRDefault="00353925"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656" w:type="dxa"/>
            <w:shd w:val="clear" w:color="auto" w:fill="auto"/>
            <w:vAlign w:val="center"/>
          </w:tcPr>
          <w:p w:rsidR="009700FB" w:rsidRPr="00724317" w:rsidRDefault="00353925"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Güvenlik Personeli</w:t>
            </w:r>
          </w:p>
        </w:tc>
        <w:tc>
          <w:tcPr>
            <w:tcW w:w="1623" w:type="dxa"/>
            <w:shd w:val="clear" w:color="auto" w:fill="auto"/>
            <w:vAlign w:val="center"/>
          </w:tcPr>
          <w:p w:rsidR="009700FB" w:rsidRPr="00724317" w:rsidRDefault="00353925"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623" w:type="dxa"/>
            <w:shd w:val="clear" w:color="auto" w:fill="auto"/>
            <w:vAlign w:val="center"/>
          </w:tcPr>
          <w:p w:rsidR="009700FB" w:rsidRPr="00724317" w:rsidRDefault="002837A0"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656" w:type="dxa"/>
            <w:shd w:val="clear" w:color="auto" w:fill="auto"/>
            <w:vAlign w:val="center"/>
          </w:tcPr>
          <w:p w:rsidR="009700FB" w:rsidRPr="00724317" w:rsidRDefault="00353925"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0</w:t>
            </w:r>
          </w:p>
        </w:tc>
      </w:tr>
      <w:tr w:rsidR="009700FB" w:rsidRPr="00724317" w:rsidTr="004319CA">
        <w:trPr>
          <w:trHeight w:val="460"/>
        </w:trPr>
        <w:tc>
          <w:tcPr>
            <w:tcW w:w="4604" w:type="dxa"/>
            <w:shd w:val="clear" w:color="auto" w:fill="auto"/>
            <w:vAlign w:val="center"/>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Toplam Çalışan Sayıları</w:t>
            </w:r>
          </w:p>
        </w:tc>
        <w:tc>
          <w:tcPr>
            <w:tcW w:w="1623" w:type="dxa"/>
            <w:shd w:val="clear" w:color="auto" w:fill="auto"/>
            <w:vAlign w:val="center"/>
          </w:tcPr>
          <w:p w:rsidR="009700FB" w:rsidRPr="00724317" w:rsidRDefault="00A83E22"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20</w:t>
            </w:r>
          </w:p>
        </w:tc>
        <w:tc>
          <w:tcPr>
            <w:tcW w:w="1623" w:type="dxa"/>
            <w:shd w:val="clear" w:color="auto" w:fill="auto"/>
            <w:vAlign w:val="center"/>
          </w:tcPr>
          <w:p w:rsidR="009700FB" w:rsidRPr="00724317" w:rsidRDefault="00A83E22"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31</w:t>
            </w:r>
          </w:p>
        </w:tc>
        <w:tc>
          <w:tcPr>
            <w:tcW w:w="1656" w:type="dxa"/>
            <w:shd w:val="clear" w:color="auto" w:fill="auto"/>
            <w:vAlign w:val="center"/>
          </w:tcPr>
          <w:p w:rsidR="009700FB" w:rsidRPr="00724317" w:rsidRDefault="00353925" w:rsidP="002F3167">
            <w:pPr>
              <w:spacing w:after="0" w:line="360" w:lineRule="auto"/>
              <w:rPr>
                <w:rFonts w:ascii="Times New Roman" w:hAnsi="Times New Roman" w:cs="Times New Roman"/>
                <w:b/>
                <w:sz w:val="24"/>
                <w:szCs w:val="24"/>
              </w:rPr>
            </w:pPr>
            <w:r>
              <w:rPr>
                <w:rFonts w:ascii="Times New Roman" w:hAnsi="Times New Roman" w:cs="Times New Roman"/>
                <w:b/>
                <w:sz w:val="24"/>
                <w:szCs w:val="24"/>
              </w:rPr>
              <w:t>48</w:t>
            </w:r>
          </w:p>
        </w:tc>
      </w:tr>
    </w:tbl>
    <w:p w:rsidR="009700FB" w:rsidRPr="004319CA" w:rsidRDefault="009700FB" w:rsidP="004319CA">
      <w:pPr>
        <w:pStyle w:val="Balk3"/>
        <w:rPr>
          <w:rFonts w:ascii="Times New Roman" w:hAnsi="Times New Roman"/>
          <w:b/>
          <w:color w:val="FF0000"/>
          <w:sz w:val="24"/>
          <w:szCs w:val="24"/>
        </w:rPr>
      </w:pPr>
      <w:r w:rsidRPr="004319CA">
        <w:rPr>
          <w:rFonts w:ascii="Times New Roman" w:hAnsi="Times New Roman"/>
          <w:b/>
          <w:color w:val="FF0000"/>
          <w:sz w:val="24"/>
          <w:szCs w:val="24"/>
        </w:rPr>
        <w:t>Okulumuz Bina ve Alanları</w:t>
      </w:r>
    </w:p>
    <w:p w:rsidR="009700FB" w:rsidRPr="00724317" w:rsidRDefault="004319CA"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sz w:val="24"/>
          <w:szCs w:val="24"/>
        </w:rPr>
        <w:tab/>
      </w:r>
      <w:r w:rsidR="009700FB" w:rsidRPr="00724317">
        <w:rPr>
          <w:rFonts w:ascii="Times New Roman" w:hAnsi="Times New Roman" w:cs="Times New Roman"/>
          <w:sz w:val="24"/>
          <w:szCs w:val="24"/>
        </w:rPr>
        <w:t>Okulumuzun binası ile açık ve kapalı alanlarına ilişkin temel bilgiler altta yer almaktadır.</w:t>
      </w:r>
    </w:p>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 xml:space="preserve">Okul Yerleşkesine İlişkin Bilgiler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968"/>
        <w:gridCol w:w="2818"/>
        <w:gridCol w:w="636"/>
        <w:gridCol w:w="662"/>
      </w:tblGrid>
      <w:tr w:rsidR="009700FB" w:rsidRPr="00724317" w:rsidTr="004A022B">
        <w:trPr>
          <w:trHeight w:val="394"/>
        </w:trPr>
        <w:tc>
          <w:tcPr>
            <w:tcW w:w="2729" w:type="pct"/>
            <w:gridSpan w:val="2"/>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bCs/>
                <w:sz w:val="24"/>
                <w:szCs w:val="24"/>
              </w:rPr>
              <w:t xml:space="preserve">Okul Bölümleri </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Özel Alanlar</w:t>
            </w:r>
          </w:p>
        </w:tc>
        <w:tc>
          <w:tcPr>
            <w:tcW w:w="351"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Var</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Yok</w:t>
            </w:r>
          </w:p>
        </w:tc>
      </w:tr>
      <w:tr w:rsidR="009700FB" w:rsidRPr="00724317" w:rsidTr="004A022B">
        <w:trPr>
          <w:trHeight w:val="394"/>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Okul Kat Sayısı</w:t>
            </w:r>
          </w:p>
        </w:tc>
        <w:tc>
          <w:tcPr>
            <w:tcW w:w="534"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b/>
                <w:sz w:val="24"/>
                <w:szCs w:val="24"/>
              </w:rPr>
              <w:t>6</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Çok Amaçlı Salon</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411"/>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Derslik Sayısı</w:t>
            </w:r>
          </w:p>
        </w:tc>
        <w:tc>
          <w:tcPr>
            <w:tcW w:w="534"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Çok Amaçlı Saha</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394"/>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Derslik Alanları (m2)</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1050</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Kütüphane</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394"/>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Kullanılan Derslik Sayısı</w:t>
            </w:r>
          </w:p>
        </w:tc>
        <w:tc>
          <w:tcPr>
            <w:tcW w:w="534"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 xml:space="preserve">Fen </w:t>
            </w:r>
            <w:r w:rsidR="008C6A9C" w:rsidRPr="00724317">
              <w:rPr>
                <w:rFonts w:ascii="Times New Roman" w:hAnsi="Times New Roman" w:cs="Times New Roman"/>
                <w:bCs/>
                <w:sz w:val="24"/>
                <w:szCs w:val="24"/>
              </w:rPr>
              <w:t>Laboratuarı</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411"/>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Şube Sayısı</w:t>
            </w:r>
          </w:p>
        </w:tc>
        <w:tc>
          <w:tcPr>
            <w:tcW w:w="534"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 xml:space="preserve">Bilgisayar </w:t>
            </w:r>
            <w:r w:rsidR="008C6A9C" w:rsidRPr="00724317">
              <w:rPr>
                <w:rFonts w:ascii="Times New Roman" w:hAnsi="Times New Roman" w:cs="Times New Roman"/>
                <w:bCs/>
                <w:sz w:val="24"/>
                <w:szCs w:val="24"/>
              </w:rPr>
              <w:t>Laboratuarı</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394"/>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bCs/>
                <w:sz w:val="24"/>
                <w:szCs w:val="24"/>
              </w:rPr>
              <w:t>İdari Odaların Alanı (m2)</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73</w:t>
            </w:r>
          </w:p>
        </w:tc>
        <w:tc>
          <w:tcPr>
            <w:tcW w:w="1555"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Teknoloji Tasarım </w:t>
            </w:r>
            <w:r w:rsidR="009700FB" w:rsidRPr="00724317">
              <w:rPr>
                <w:rFonts w:ascii="Times New Roman" w:hAnsi="Times New Roman" w:cs="Times New Roman"/>
                <w:bCs/>
                <w:sz w:val="24"/>
                <w:szCs w:val="24"/>
              </w:rPr>
              <w:t>Atölyesi</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394"/>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Cs/>
                <w:sz w:val="24"/>
                <w:szCs w:val="24"/>
              </w:rPr>
            </w:pPr>
            <w:r w:rsidRPr="00724317">
              <w:rPr>
                <w:rFonts w:ascii="Times New Roman" w:hAnsi="Times New Roman" w:cs="Times New Roman"/>
                <w:bCs/>
                <w:sz w:val="24"/>
                <w:szCs w:val="24"/>
              </w:rPr>
              <w:t>Öğretmenler Odası (m2)</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35</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Beceri Atölyesi</w:t>
            </w:r>
          </w:p>
        </w:tc>
        <w:tc>
          <w:tcPr>
            <w:tcW w:w="351"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c>
          <w:tcPr>
            <w:tcW w:w="365"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r>
      <w:tr w:rsidR="009700FB" w:rsidRPr="00724317" w:rsidTr="004A022B">
        <w:trPr>
          <w:trHeight w:val="411"/>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Cs/>
                <w:sz w:val="24"/>
                <w:szCs w:val="24"/>
              </w:rPr>
            </w:pPr>
            <w:r w:rsidRPr="00724317">
              <w:rPr>
                <w:rFonts w:ascii="Times New Roman" w:hAnsi="Times New Roman" w:cs="Times New Roman"/>
                <w:bCs/>
                <w:sz w:val="24"/>
                <w:szCs w:val="24"/>
              </w:rPr>
              <w:t>Okul Oturum Alanı (m2)</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1044</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Pansiyon</w:t>
            </w:r>
          </w:p>
        </w:tc>
        <w:tc>
          <w:tcPr>
            <w:tcW w:w="351"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c>
          <w:tcPr>
            <w:tcW w:w="365"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r>
      <w:tr w:rsidR="009700FB" w:rsidRPr="00724317" w:rsidTr="004A022B">
        <w:trPr>
          <w:trHeight w:val="399"/>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Cs/>
                <w:sz w:val="24"/>
                <w:szCs w:val="24"/>
              </w:rPr>
            </w:pPr>
            <w:r w:rsidRPr="00724317">
              <w:rPr>
                <w:rFonts w:ascii="Times New Roman" w:hAnsi="Times New Roman" w:cs="Times New Roman"/>
                <w:bCs/>
                <w:sz w:val="24"/>
                <w:szCs w:val="24"/>
              </w:rPr>
              <w:t>Okul Bahçesi (Açık Alan)(m2)</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6000</w:t>
            </w:r>
          </w:p>
        </w:tc>
        <w:tc>
          <w:tcPr>
            <w:tcW w:w="1555" w:type="pct"/>
            <w:shd w:val="clear" w:color="auto" w:fill="auto"/>
          </w:tcPr>
          <w:p w:rsidR="009700FB" w:rsidRPr="00724317" w:rsidRDefault="0083589F"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Mescit</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411"/>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Cs/>
                <w:sz w:val="24"/>
                <w:szCs w:val="24"/>
              </w:rPr>
            </w:pPr>
            <w:r w:rsidRPr="00724317">
              <w:rPr>
                <w:rFonts w:ascii="Times New Roman" w:hAnsi="Times New Roman" w:cs="Times New Roman"/>
                <w:bCs/>
                <w:sz w:val="24"/>
                <w:szCs w:val="24"/>
              </w:rPr>
              <w:t>Okul Kapalı Alan (m2)</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945</w:t>
            </w:r>
          </w:p>
        </w:tc>
        <w:tc>
          <w:tcPr>
            <w:tcW w:w="1555" w:type="pct"/>
            <w:shd w:val="clear" w:color="auto" w:fill="auto"/>
          </w:tcPr>
          <w:p w:rsidR="009700FB" w:rsidRPr="00724317" w:rsidRDefault="0083589F"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Destek Eğitim Odası</w:t>
            </w:r>
          </w:p>
        </w:tc>
        <w:tc>
          <w:tcPr>
            <w:tcW w:w="351"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c>
          <w:tcPr>
            <w:tcW w:w="365"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r>
      <w:tr w:rsidR="009700FB" w:rsidRPr="00724317" w:rsidTr="004A022B">
        <w:trPr>
          <w:trHeight w:val="394"/>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Cs/>
                <w:sz w:val="24"/>
                <w:szCs w:val="24"/>
              </w:rPr>
            </w:pPr>
            <w:r w:rsidRPr="00724317">
              <w:rPr>
                <w:rFonts w:ascii="Times New Roman" w:hAnsi="Times New Roman" w:cs="Times New Roman"/>
                <w:bCs/>
                <w:sz w:val="24"/>
                <w:szCs w:val="24"/>
              </w:rPr>
              <w:t>Sanatsal, bilimsel ve sportif amaçlı toplam alan (m</w:t>
            </w:r>
            <w:r w:rsidRPr="00724317">
              <w:rPr>
                <w:rFonts w:ascii="Times New Roman" w:hAnsi="Times New Roman" w:cs="Times New Roman"/>
                <w:bCs/>
                <w:sz w:val="24"/>
                <w:szCs w:val="24"/>
                <w:vertAlign w:val="superscript"/>
              </w:rPr>
              <w:t>2</w:t>
            </w:r>
            <w:r w:rsidRPr="00724317">
              <w:rPr>
                <w:rFonts w:ascii="Times New Roman" w:hAnsi="Times New Roman" w:cs="Times New Roman"/>
                <w:bCs/>
                <w:sz w:val="24"/>
                <w:szCs w:val="24"/>
              </w:rPr>
              <w:t>)</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150</w:t>
            </w:r>
          </w:p>
        </w:tc>
        <w:tc>
          <w:tcPr>
            <w:tcW w:w="1555" w:type="pct"/>
            <w:shd w:val="clear" w:color="auto" w:fill="auto"/>
          </w:tcPr>
          <w:p w:rsidR="009700FB" w:rsidRPr="00724317" w:rsidRDefault="00C0505E"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Rehberlik odası</w:t>
            </w:r>
          </w:p>
        </w:tc>
        <w:tc>
          <w:tcPr>
            <w:tcW w:w="351" w:type="pct"/>
            <w:shd w:val="clear" w:color="auto" w:fill="auto"/>
          </w:tcPr>
          <w:p w:rsidR="009700FB" w:rsidRPr="00724317" w:rsidRDefault="00321C6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394"/>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Cs/>
                <w:sz w:val="24"/>
                <w:szCs w:val="24"/>
              </w:rPr>
            </w:pPr>
            <w:r w:rsidRPr="00724317">
              <w:rPr>
                <w:rFonts w:ascii="Times New Roman" w:hAnsi="Times New Roman" w:cs="Times New Roman"/>
                <w:bCs/>
                <w:sz w:val="24"/>
                <w:szCs w:val="24"/>
              </w:rPr>
              <w:t>Kantin (m2)</w:t>
            </w:r>
          </w:p>
        </w:tc>
        <w:tc>
          <w:tcPr>
            <w:tcW w:w="534" w:type="pct"/>
            <w:shd w:val="clear" w:color="auto" w:fill="auto"/>
          </w:tcPr>
          <w:p w:rsidR="009700FB" w:rsidRPr="00724317" w:rsidRDefault="00D6764B"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55</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p>
        </w:tc>
        <w:tc>
          <w:tcPr>
            <w:tcW w:w="351"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r w:rsidR="009700FB" w:rsidRPr="00724317" w:rsidTr="004A022B">
        <w:trPr>
          <w:trHeight w:val="411"/>
        </w:trPr>
        <w:tc>
          <w:tcPr>
            <w:tcW w:w="219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Cs/>
                <w:sz w:val="24"/>
                <w:szCs w:val="24"/>
              </w:rPr>
            </w:pPr>
            <w:r w:rsidRPr="00724317">
              <w:rPr>
                <w:rFonts w:ascii="Times New Roman" w:hAnsi="Times New Roman" w:cs="Times New Roman"/>
                <w:bCs/>
                <w:sz w:val="24"/>
                <w:szCs w:val="24"/>
              </w:rPr>
              <w:t>Tuvalet Sayısı</w:t>
            </w:r>
          </w:p>
        </w:tc>
        <w:tc>
          <w:tcPr>
            <w:tcW w:w="534" w:type="pct"/>
            <w:shd w:val="clear" w:color="auto" w:fill="auto"/>
          </w:tcPr>
          <w:p w:rsidR="009700FB" w:rsidRPr="00724317" w:rsidRDefault="00251AF7" w:rsidP="002F3167">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15</w:t>
            </w:r>
          </w:p>
        </w:tc>
        <w:tc>
          <w:tcPr>
            <w:tcW w:w="155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p>
        </w:tc>
        <w:tc>
          <w:tcPr>
            <w:tcW w:w="351"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c>
          <w:tcPr>
            <w:tcW w:w="365" w:type="pct"/>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p>
        </w:tc>
      </w:tr>
    </w:tbl>
    <w:p w:rsidR="009700FB" w:rsidRPr="0036760C" w:rsidRDefault="009700FB" w:rsidP="0036760C">
      <w:pPr>
        <w:pStyle w:val="Balk3"/>
        <w:rPr>
          <w:rFonts w:ascii="Times New Roman" w:hAnsi="Times New Roman"/>
          <w:b/>
          <w:color w:val="FF0000"/>
          <w:sz w:val="24"/>
          <w:szCs w:val="24"/>
        </w:rPr>
      </w:pPr>
      <w:r w:rsidRPr="0036760C">
        <w:rPr>
          <w:rFonts w:ascii="Times New Roman" w:hAnsi="Times New Roman"/>
          <w:b/>
          <w:color w:val="FF0000"/>
          <w:sz w:val="24"/>
          <w:szCs w:val="24"/>
        </w:rPr>
        <w:lastRenderedPageBreak/>
        <w:t>Sınıf ve Öğrenci Bilgileri</w:t>
      </w:r>
    </w:p>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ab/>
        <w:t>Okulumuzda yer alan sınıfların öğrenci sayıları alttaki tabloda verilmiştir.</w:t>
      </w:r>
    </w:p>
    <w:p w:rsidR="009700FB" w:rsidRPr="00724317" w:rsidRDefault="009700FB" w:rsidP="002F3167">
      <w:pPr>
        <w:tabs>
          <w:tab w:val="left" w:pos="426"/>
        </w:tabs>
        <w:spacing w:after="0" w:line="360" w:lineRule="auto"/>
        <w:rPr>
          <w:rFonts w:ascii="Times New Roman" w:hAnsi="Times New Roman" w:cs="Times New Roman"/>
          <w:sz w:val="24"/>
          <w:szCs w:val="24"/>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3"/>
        <w:gridCol w:w="937"/>
        <w:gridCol w:w="1301"/>
        <w:gridCol w:w="1471"/>
        <w:gridCol w:w="861"/>
        <w:gridCol w:w="1129"/>
        <w:gridCol w:w="1398"/>
      </w:tblGrid>
      <w:tr w:rsidR="009700FB" w:rsidRPr="00724317" w:rsidTr="003528C2">
        <w:trPr>
          <w:trHeight w:val="474"/>
        </w:trPr>
        <w:tc>
          <w:tcPr>
            <w:tcW w:w="1517" w:type="dxa"/>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SINIFI</w:t>
            </w:r>
          </w:p>
        </w:tc>
        <w:tc>
          <w:tcPr>
            <w:tcW w:w="793" w:type="dxa"/>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Kız</w:t>
            </w:r>
          </w:p>
        </w:tc>
        <w:tc>
          <w:tcPr>
            <w:tcW w:w="937" w:type="dxa"/>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Erkek</w:t>
            </w:r>
          </w:p>
        </w:tc>
        <w:tc>
          <w:tcPr>
            <w:tcW w:w="1301" w:type="dxa"/>
            <w:tcBorders>
              <w:right w:val="single" w:sz="12"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Toplam</w:t>
            </w:r>
          </w:p>
        </w:tc>
        <w:tc>
          <w:tcPr>
            <w:tcW w:w="1471" w:type="dxa"/>
            <w:tcBorders>
              <w:left w:val="single" w:sz="12" w:space="0" w:color="auto"/>
              <w:bottom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SINIFI</w:t>
            </w:r>
          </w:p>
        </w:tc>
        <w:tc>
          <w:tcPr>
            <w:tcW w:w="861" w:type="dxa"/>
            <w:tcBorders>
              <w:bottom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Kız</w:t>
            </w:r>
          </w:p>
        </w:tc>
        <w:tc>
          <w:tcPr>
            <w:tcW w:w="1129" w:type="dxa"/>
            <w:tcBorders>
              <w:bottom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r w:rsidRPr="00724317">
              <w:rPr>
                <w:rFonts w:ascii="Times New Roman" w:hAnsi="Times New Roman" w:cs="Times New Roman"/>
                <w:sz w:val="24"/>
                <w:szCs w:val="24"/>
              </w:rPr>
              <w:t>Erkek</w:t>
            </w:r>
          </w:p>
        </w:tc>
        <w:tc>
          <w:tcPr>
            <w:tcW w:w="1398" w:type="dxa"/>
            <w:tcBorders>
              <w:bottom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Toplam</w:t>
            </w:r>
          </w:p>
        </w:tc>
      </w:tr>
      <w:tr w:rsidR="009700FB" w:rsidRPr="00724317" w:rsidTr="003528C2">
        <w:trPr>
          <w:trHeight w:val="474"/>
        </w:trPr>
        <w:tc>
          <w:tcPr>
            <w:tcW w:w="1517" w:type="dxa"/>
            <w:shd w:val="clear" w:color="auto" w:fill="auto"/>
          </w:tcPr>
          <w:p w:rsidR="009700FB"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5/A</w:t>
            </w:r>
          </w:p>
        </w:tc>
        <w:tc>
          <w:tcPr>
            <w:tcW w:w="793" w:type="dxa"/>
            <w:shd w:val="clear" w:color="auto" w:fill="auto"/>
          </w:tcPr>
          <w:p w:rsidR="009700FB" w:rsidRPr="00724317" w:rsidRDefault="00461247"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937" w:type="dxa"/>
            <w:shd w:val="clear" w:color="auto" w:fill="auto"/>
          </w:tcPr>
          <w:p w:rsidR="009700FB" w:rsidRPr="00724317" w:rsidRDefault="00461247"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1301" w:type="dxa"/>
            <w:tcBorders>
              <w:right w:val="single" w:sz="12" w:space="0" w:color="auto"/>
            </w:tcBorders>
            <w:shd w:val="clear" w:color="auto" w:fill="auto"/>
          </w:tcPr>
          <w:p w:rsidR="009700FB" w:rsidRPr="00724317" w:rsidRDefault="00461247"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32</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9700FB" w:rsidRPr="00724317" w:rsidRDefault="006A5B65"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7/C</w:t>
            </w: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22</w:t>
            </w: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C4283D"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34</w:t>
            </w:r>
          </w:p>
        </w:tc>
      </w:tr>
      <w:tr w:rsidR="009700FB" w:rsidRPr="00724317" w:rsidTr="003528C2">
        <w:trPr>
          <w:trHeight w:val="494"/>
        </w:trPr>
        <w:tc>
          <w:tcPr>
            <w:tcW w:w="1517" w:type="dxa"/>
            <w:shd w:val="clear" w:color="auto" w:fill="auto"/>
          </w:tcPr>
          <w:p w:rsidR="009700FB"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5/B</w:t>
            </w:r>
          </w:p>
        </w:tc>
        <w:tc>
          <w:tcPr>
            <w:tcW w:w="793" w:type="dxa"/>
            <w:shd w:val="clear" w:color="auto" w:fill="auto"/>
          </w:tcPr>
          <w:p w:rsidR="009700FB"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937" w:type="dxa"/>
            <w:shd w:val="clear" w:color="auto" w:fill="auto"/>
          </w:tcPr>
          <w:p w:rsidR="009700FB"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1301" w:type="dxa"/>
            <w:tcBorders>
              <w:right w:val="single" w:sz="12" w:space="0" w:color="auto"/>
            </w:tcBorders>
            <w:shd w:val="clear" w:color="auto" w:fill="auto"/>
          </w:tcPr>
          <w:p w:rsidR="009700FB"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33</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9700FB"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7/D</w:t>
            </w: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C4283D"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22</w:t>
            </w: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C4283D"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C4283D"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37</w:t>
            </w:r>
          </w:p>
        </w:tc>
      </w:tr>
      <w:tr w:rsidR="008B0235" w:rsidRPr="00724317" w:rsidTr="003528C2">
        <w:trPr>
          <w:trHeight w:val="494"/>
        </w:trPr>
        <w:tc>
          <w:tcPr>
            <w:tcW w:w="1517" w:type="dxa"/>
            <w:shd w:val="clear" w:color="auto" w:fill="auto"/>
          </w:tcPr>
          <w:p w:rsidR="008B0235" w:rsidRPr="00724317" w:rsidRDefault="006A5B65" w:rsidP="002837A0">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5/C</w:t>
            </w:r>
          </w:p>
        </w:tc>
        <w:tc>
          <w:tcPr>
            <w:tcW w:w="793" w:type="dxa"/>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937" w:type="dxa"/>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1301" w:type="dxa"/>
            <w:tcBorders>
              <w:right w:val="single" w:sz="12" w:space="0" w:color="auto"/>
            </w:tcBorders>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32</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8/A</w:t>
            </w: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6A5B6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31</w:t>
            </w:r>
          </w:p>
        </w:tc>
      </w:tr>
      <w:tr w:rsidR="008B0235" w:rsidRPr="00724317" w:rsidTr="003528C2">
        <w:trPr>
          <w:trHeight w:val="474"/>
        </w:trPr>
        <w:tc>
          <w:tcPr>
            <w:tcW w:w="1517" w:type="dxa"/>
            <w:shd w:val="clear" w:color="auto" w:fill="auto"/>
          </w:tcPr>
          <w:p w:rsidR="008B0235"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5/D</w:t>
            </w:r>
          </w:p>
        </w:tc>
        <w:tc>
          <w:tcPr>
            <w:tcW w:w="793" w:type="dxa"/>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937" w:type="dxa"/>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1301" w:type="dxa"/>
            <w:tcBorders>
              <w:right w:val="single" w:sz="12" w:space="0" w:color="auto"/>
            </w:tcBorders>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32</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8/B</w:t>
            </w: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31</w:t>
            </w:r>
          </w:p>
        </w:tc>
      </w:tr>
      <w:tr w:rsidR="008B0235" w:rsidRPr="00724317" w:rsidTr="003528C2">
        <w:trPr>
          <w:trHeight w:val="494"/>
        </w:trPr>
        <w:tc>
          <w:tcPr>
            <w:tcW w:w="1517" w:type="dxa"/>
            <w:shd w:val="clear" w:color="auto" w:fill="auto"/>
          </w:tcPr>
          <w:p w:rsidR="008B0235"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5/E</w:t>
            </w:r>
          </w:p>
        </w:tc>
        <w:tc>
          <w:tcPr>
            <w:tcW w:w="793" w:type="dxa"/>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937" w:type="dxa"/>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1301" w:type="dxa"/>
            <w:tcBorders>
              <w:right w:val="single" w:sz="12" w:space="0" w:color="auto"/>
            </w:tcBorders>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33</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8/C</w:t>
            </w: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30</w:t>
            </w:r>
          </w:p>
        </w:tc>
      </w:tr>
      <w:tr w:rsidR="008B0235" w:rsidRPr="00724317" w:rsidTr="003528C2">
        <w:trPr>
          <w:trHeight w:val="494"/>
        </w:trPr>
        <w:tc>
          <w:tcPr>
            <w:tcW w:w="1517" w:type="dxa"/>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6/A</w:t>
            </w:r>
          </w:p>
        </w:tc>
        <w:tc>
          <w:tcPr>
            <w:tcW w:w="793" w:type="dxa"/>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937" w:type="dxa"/>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1301" w:type="dxa"/>
            <w:tcBorders>
              <w:right w:val="single" w:sz="12" w:space="0" w:color="auto"/>
            </w:tcBorders>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29</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8/D</w:t>
            </w: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31</w:t>
            </w:r>
          </w:p>
        </w:tc>
      </w:tr>
      <w:tr w:rsidR="008B0235" w:rsidRPr="00724317" w:rsidTr="003528C2">
        <w:trPr>
          <w:trHeight w:val="494"/>
        </w:trPr>
        <w:tc>
          <w:tcPr>
            <w:tcW w:w="1517" w:type="dxa"/>
            <w:shd w:val="clear" w:color="auto" w:fill="auto"/>
          </w:tcPr>
          <w:p w:rsidR="008B0235"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6/B</w:t>
            </w:r>
          </w:p>
        </w:tc>
        <w:tc>
          <w:tcPr>
            <w:tcW w:w="793" w:type="dxa"/>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937" w:type="dxa"/>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1301" w:type="dxa"/>
            <w:tcBorders>
              <w:right w:val="single" w:sz="12" w:space="0" w:color="auto"/>
            </w:tcBorders>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31</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r>
      <w:tr w:rsidR="008B0235" w:rsidRPr="00724317" w:rsidTr="003528C2">
        <w:trPr>
          <w:trHeight w:val="474"/>
        </w:trPr>
        <w:tc>
          <w:tcPr>
            <w:tcW w:w="1517" w:type="dxa"/>
            <w:shd w:val="clear" w:color="auto" w:fill="auto"/>
          </w:tcPr>
          <w:p w:rsidR="008B0235"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6/C</w:t>
            </w:r>
          </w:p>
        </w:tc>
        <w:tc>
          <w:tcPr>
            <w:tcW w:w="793" w:type="dxa"/>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937" w:type="dxa"/>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1301" w:type="dxa"/>
            <w:tcBorders>
              <w:right w:val="single" w:sz="12" w:space="0" w:color="auto"/>
            </w:tcBorders>
            <w:shd w:val="clear" w:color="auto" w:fill="auto"/>
          </w:tcPr>
          <w:p w:rsidR="008B0235" w:rsidRPr="00724317" w:rsidRDefault="006C09C9"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32</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8B0235">
            <w:pPr>
              <w:tabs>
                <w:tab w:val="left" w:pos="426"/>
              </w:tabs>
              <w:spacing w:after="0" w:line="360" w:lineRule="auto"/>
              <w:rPr>
                <w:rFonts w:ascii="Times New Roman" w:hAnsi="Times New Roman" w:cs="Times New Roman"/>
                <w:sz w:val="24"/>
                <w:szCs w:val="24"/>
              </w:rPr>
            </w:pP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8B0235">
            <w:pPr>
              <w:tabs>
                <w:tab w:val="left" w:pos="426"/>
              </w:tabs>
              <w:spacing w:after="0" w:line="360" w:lineRule="auto"/>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r>
      <w:tr w:rsidR="008B0235" w:rsidRPr="00724317" w:rsidTr="003528C2">
        <w:trPr>
          <w:trHeight w:val="494"/>
        </w:trPr>
        <w:tc>
          <w:tcPr>
            <w:tcW w:w="1517" w:type="dxa"/>
            <w:shd w:val="clear" w:color="auto" w:fill="auto"/>
          </w:tcPr>
          <w:p w:rsidR="008B0235"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6/D</w:t>
            </w:r>
          </w:p>
        </w:tc>
        <w:tc>
          <w:tcPr>
            <w:tcW w:w="793" w:type="dxa"/>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17</w:t>
            </w:r>
          </w:p>
        </w:tc>
        <w:tc>
          <w:tcPr>
            <w:tcW w:w="937" w:type="dxa"/>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301" w:type="dxa"/>
            <w:tcBorders>
              <w:right w:val="single" w:sz="12" w:space="0" w:color="auto"/>
            </w:tcBorders>
            <w:shd w:val="clear" w:color="auto" w:fill="auto"/>
          </w:tcPr>
          <w:p w:rsidR="008B0235" w:rsidRPr="00724317" w:rsidRDefault="006C09C9"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32</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8B0235">
            <w:pPr>
              <w:tabs>
                <w:tab w:val="left" w:pos="426"/>
              </w:tabs>
              <w:spacing w:after="0" w:line="360" w:lineRule="auto"/>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r>
      <w:tr w:rsidR="008B0235" w:rsidRPr="00724317" w:rsidTr="003528C2">
        <w:trPr>
          <w:trHeight w:val="494"/>
        </w:trPr>
        <w:tc>
          <w:tcPr>
            <w:tcW w:w="1517" w:type="dxa"/>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6/E</w:t>
            </w:r>
          </w:p>
        </w:tc>
        <w:tc>
          <w:tcPr>
            <w:tcW w:w="793" w:type="dxa"/>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937" w:type="dxa"/>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1301" w:type="dxa"/>
            <w:tcBorders>
              <w:right w:val="single" w:sz="12"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31</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r>
      <w:tr w:rsidR="008B0235" w:rsidRPr="00724317" w:rsidTr="003528C2">
        <w:trPr>
          <w:trHeight w:val="474"/>
        </w:trPr>
        <w:tc>
          <w:tcPr>
            <w:tcW w:w="1517" w:type="dxa"/>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6/F</w:t>
            </w:r>
          </w:p>
        </w:tc>
        <w:tc>
          <w:tcPr>
            <w:tcW w:w="793" w:type="dxa"/>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937" w:type="dxa"/>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1301" w:type="dxa"/>
            <w:tcBorders>
              <w:right w:val="single" w:sz="12"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31</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r>
      <w:tr w:rsidR="008B0235" w:rsidRPr="00724317" w:rsidTr="003528C2">
        <w:trPr>
          <w:trHeight w:val="494"/>
        </w:trPr>
        <w:tc>
          <w:tcPr>
            <w:tcW w:w="1517" w:type="dxa"/>
            <w:shd w:val="clear" w:color="auto" w:fill="auto"/>
          </w:tcPr>
          <w:p w:rsidR="008B0235" w:rsidRPr="00724317" w:rsidRDefault="006A5B65"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7/A</w:t>
            </w:r>
          </w:p>
        </w:tc>
        <w:tc>
          <w:tcPr>
            <w:tcW w:w="793" w:type="dxa"/>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21</w:t>
            </w:r>
          </w:p>
        </w:tc>
        <w:tc>
          <w:tcPr>
            <w:tcW w:w="937" w:type="dxa"/>
            <w:shd w:val="clear" w:color="auto" w:fill="auto"/>
          </w:tcPr>
          <w:p w:rsidR="008B0235"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301" w:type="dxa"/>
            <w:tcBorders>
              <w:right w:val="single" w:sz="12" w:space="0" w:color="auto"/>
            </w:tcBorders>
            <w:shd w:val="clear" w:color="auto" w:fill="auto"/>
          </w:tcPr>
          <w:p w:rsidR="008B0235" w:rsidRPr="00724317" w:rsidRDefault="00C4283D" w:rsidP="00F2592A">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36</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8B0235" w:rsidRPr="00724317" w:rsidRDefault="008B0235" w:rsidP="00F2592A">
            <w:pPr>
              <w:tabs>
                <w:tab w:val="left" w:pos="426"/>
              </w:tabs>
              <w:spacing w:after="0" w:line="360" w:lineRule="auto"/>
              <w:rPr>
                <w:rFonts w:ascii="Times New Roman" w:hAnsi="Times New Roman" w:cs="Times New Roman"/>
                <w:sz w:val="24"/>
                <w:szCs w:val="24"/>
              </w:rPr>
            </w:pPr>
          </w:p>
        </w:tc>
      </w:tr>
      <w:tr w:rsidR="009700FB" w:rsidRPr="00724317" w:rsidTr="003528C2">
        <w:trPr>
          <w:trHeight w:val="513"/>
        </w:trPr>
        <w:tc>
          <w:tcPr>
            <w:tcW w:w="1517" w:type="dxa"/>
            <w:shd w:val="clear" w:color="auto" w:fill="auto"/>
          </w:tcPr>
          <w:p w:rsidR="009700FB" w:rsidRPr="00724317" w:rsidRDefault="006A5B65"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7/B</w:t>
            </w:r>
          </w:p>
        </w:tc>
        <w:tc>
          <w:tcPr>
            <w:tcW w:w="793" w:type="dxa"/>
            <w:shd w:val="clear" w:color="auto" w:fill="auto"/>
          </w:tcPr>
          <w:p w:rsidR="009700FB" w:rsidRPr="00724317" w:rsidRDefault="00C4283D"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937" w:type="dxa"/>
            <w:shd w:val="clear" w:color="auto" w:fill="auto"/>
          </w:tcPr>
          <w:p w:rsidR="009700FB" w:rsidRPr="00724317" w:rsidRDefault="00C4283D" w:rsidP="008B0235">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18</w:t>
            </w:r>
          </w:p>
        </w:tc>
        <w:tc>
          <w:tcPr>
            <w:tcW w:w="1301" w:type="dxa"/>
            <w:tcBorders>
              <w:right w:val="single" w:sz="12" w:space="0" w:color="auto"/>
            </w:tcBorders>
            <w:shd w:val="clear" w:color="auto" w:fill="auto"/>
          </w:tcPr>
          <w:p w:rsidR="009700FB" w:rsidRPr="00724317" w:rsidRDefault="00C4283D" w:rsidP="002F3167">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36</w:t>
            </w:r>
          </w:p>
        </w:tc>
        <w:tc>
          <w:tcPr>
            <w:tcW w:w="1471" w:type="dxa"/>
            <w:tcBorders>
              <w:top w:val="single" w:sz="6" w:space="0" w:color="auto"/>
              <w:left w:val="single" w:sz="12" w:space="0" w:color="auto"/>
              <w:bottom w:val="single" w:sz="6" w:space="0" w:color="auto"/>
              <w:right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p>
        </w:tc>
        <w:tc>
          <w:tcPr>
            <w:tcW w:w="1129"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shd w:val="clear" w:color="auto" w:fill="auto"/>
          </w:tcPr>
          <w:p w:rsidR="009700FB" w:rsidRPr="00724317" w:rsidRDefault="009700FB" w:rsidP="002F3167">
            <w:pPr>
              <w:tabs>
                <w:tab w:val="left" w:pos="426"/>
              </w:tabs>
              <w:spacing w:after="0" w:line="360" w:lineRule="auto"/>
              <w:rPr>
                <w:rFonts w:ascii="Times New Roman" w:hAnsi="Times New Roman" w:cs="Times New Roman"/>
                <w:sz w:val="24"/>
                <w:szCs w:val="24"/>
              </w:rPr>
            </w:pPr>
          </w:p>
        </w:tc>
      </w:tr>
    </w:tbl>
    <w:p w:rsidR="009700FB" w:rsidRPr="00724317" w:rsidRDefault="009700FB" w:rsidP="002F3167">
      <w:pPr>
        <w:tabs>
          <w:tab w:val="left" w:pos="426"/>
        </w:tabs>
        <w:spacing w:after="0" w:line="360" w:lineRule="auto"/>
        <w:rPr>
          <w:rFonts w:ascii="Times New Roman" w:hAnsi="Times New Roman" w:cs="Times New Roman"/>
          <w:sz w:val="24"/>
          <w:szCs w:val="24"/>
        </w:rPr>
      </w:pPr>
    </w:p>
    <w:p w:rsidR="009700FB" w:rsidRPr="00724317" w:rsidRDefault="009700FB" w:rsidP="002F3167">
      <w:pPr>
        <w:pStyle w:val="Balk3"/>
        <w:spacing w:line="360" w:lineRule="auto"/>
        <w:rPr>
          <w:rFonts w:ascii="Times New Roman" w:hAnsi="Times New Roman"/>
          <w:i/>
          <w:color w:val="FF0000"/>
          <w:sz w:val="24"/>
          <w:szCs w:val="24"/>
        </w:rPr>
      </w:pPr>
      <w:r w:rsidRPr="00724317">
        <w:rPr>
          <w:rFonts w:ascii="Times New Roman" w:hAnsi="Times New Roman"/>
          <w:i/>
          <w:color w:val="FF0000"/>
          <w:sz w:val="24"/>
          <w:szCs w:val="24"/>
        </w:rPr>
        <w:t>Donanım ve Teknolojik Kaynaklarımız</w:t>
      </w:r>
    </w:p>
    <w:p w:rsidR="009700FB" w:rsidRPr="00724317" w:rsidRDefault="009700FB" w:rsidP="002F3167">
      <w:pPr>
        <w:spacing w:after="0" w:line="360" w:lineRule="auto"/>
        <w:ind w:firstLine="708"/>
        <w:rPr>
          <w:rFonts w:ascii="Times New Roman" w:hAnsi="Times New Roman" w:cs="Times New Roman"/>
          <w:sz w:val="24"/>
          <w:szCs w:val="24"/>
        </w:rPr>
      </w:pPr>
      <w:r w:rsidRPr="00724317">
        <w:rPr>
          <w:rFonts w:ascii="Times New Roman" w:hAnsi="Times New Roman" w:cs="Times New Roman"/>
          <w:sz w:val="24"/>
          <w:szCs w:val="24"/>
        </w:rPr>
        <w:t>Teknolojik kaynaklar başta olmak üzere okulumuzda bulunan çalışır durumdaki donanım malzemesine ilişkin bilgiye alttaki tabloda yer verilmiştir.</w:t>
      </w:r>
    </w:p>
    <w:p w:rsidR="009700FB" w:rsidRPr="00724317" w:rsidRDefault="009700FB" w:rsidP="002F3167">
      <w:pPr>
        <w:spacing w:after="0" w:line="360" w:lineRule="auto"/>
        <w:rPr>
          <w:rFonts w:ascii="Times New Roman" w:hAnsi="Times New Roman" w:cs="Times New Roman"/>
          <w:sz w:val="24"/>
          <w:szCs w:val="24"/>
        </w:rPr>
      </w:pPr>
    </w:p>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Teknolojik Kaynaklar Tablosu</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528"/>
        <w:gridCol w:w="2693"/>
        <w:gridCol w:w="2936"/>
      </w:tblGrid>
      <w:tr w:rsidR="009700FB" w:rsidRPr="00724317" w:rsidTr="00AF7E6D">
        <w:trPr>
          <w:trHeight w:val="501"/>
        </w:trPr>
        <w:tc>
          <w:tcPr>
            <w:tcW w:w="3266"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Akıllı Tahta Sayısı</w:t>
            </w:r>
          </w:p>
        </w:tc>
        <w:tc>
          <w:tcPr>
            <w:tcW w:w="528"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24</w:t>
            </w:r>
          </w:p>
        </w:tc>
        <w:tc>
          <w:tcPr>
            <w:tcW w:w="2693"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TV Sayısı</w:t>
            </w:r>
          </w:p>
        </w:tc>
        <w:tc>
          <w:tcPr>
            <w:tcW w:w="2936"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r>
      <w:tr w:rsidR="009700FB" w:rsidRPr="00724317" w:rsidTr="00AF7E6D">
        <w:trPr>
          <w:trHeight w:val="522"/>
        </w:trPr>
        <w:tc>
          <w:tcPr>
            <w:tcW w:w="3266"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Masaüstü Bilgisayar Sayısı</w:t>
            </w:r>
          </w:p>
        </w:tc>
        <w:tc>
          <w:tcPr>
            <w:tcW w:w="528" w:type="dxa"/>
            <w:shd w:val="clear" w:color="auto" w:fill="auto"/>
          </w:tcPr>
          <w:p w:rsidR="009700FB" w:rsidRPr="00724317" w:rsidRDefault="00895D07" w:rsidP="008B0235">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2693"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Yazıcı Sayısı</w:t>
            </w:r>
          </w:p>
        </w:tc>
        <w:tc>
          <w:tcPr>
            <w:tcW w:w="2936"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r>
      <w:tr w:rsidR="009700FB" w:rsidRPr="00724317" w:rsidTr="00AF7E6D">
        <w:trPr>
          <w:trHeight w:val="522"/>
        </w:trPr>
        <w:tc>
          <w:tcPr>
            <w:tcW w:w="3266"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Taşınabilir Bilgisayar Sayısı</w:t>
            </w:r>
          </w:p>
        </w:tc>
        <w:tc>
          <w:tcPr>
            <w:tcW w:w="528"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693"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 xml:space="preserve">Fotokopi </w:t>
            </w:r>
            <w:r w:rsidR="008C6A9C" w:rsidRPr="00724317">
              <w:rPr>
                <w:rFonts w:ascii="Times New Roman" w:hAnsi="Times New Roman" w:cs="Times New Roman"/>
                <w:sz w:val="24"/>
                <w:szCs w:val="24"/>
              </w:rPr>
              <w:t>Makinesi</w:t>
            </w:r>
            <w:r w:rsidRPr="00724317">
              <w:rPr>
                <w:rFonts w:ascii="Times New Roman" w:hAnsi="Times New Roman" w:cs="Times New Roman"/>
                <w:sz w:val="24"/>
                <w:szCs w:val="24"/>
              </w:rPr>
              <w:t xml:space="preserve"> Sayısı</w:t>
            </w:r>
          </w:p>
        </w:tc>
        <w:tc>
          <w:tcPr>
            <w:tcW w:w="2936"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r>
      <w:tr w:rsidR="009700FB" w:rsidRPr="00724317" w:rsidTr="00AF7E6D">
        <w:trPr>
          <w:trHeight w:val="501"/>
        </w:trPr>
        <w:tc>
          <w:tcPr>
            <w:tcW w:w="3266"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Projeksiyon Sayısı</w:t>
            </w:r>
          </w:p>
        </w:tc>
        <w:tc>
          <w:tcPr>
            <w:tcW w:w="528"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693" w:type="dxa"/>
            <w:shd w:val="clear" w:color="auto" w:fill="auto"/>
          </w:tcPr>
          <w:p w:rsidR="009700FB" w:rsidRPr="00724317" w:rsidRDefault="009700FB"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İnternet Bağlantı Hızı</w:t>
            </w:r>
          </w:p>
        </w:tc>
        <w:tc>
          <w:tcPr>
            <w:tcW w:w="2936" w:type="dxa"/>
            <w:shd w:val="clear" w:color="auto" w:fill="auto"/>
          </w:tcPr>
          <w:p w:rsidR="009700FB" w:rsidRPr="00724317" w:rsidRDefault="00AF7E6D" w:rsidP="002F3167">
            <w:pPr>
              <w:spacing w:after="0" w:line="360" w:lineRule="auto"/>
              <w:rPr>
                <w:rFonts w:ascii="Times New Roman" w:hAnsi="Times New Roman" w:cs="Times New Roman"/>
                <w:sz w:val="24"/>
                <w:szCs w:val="24"/>
              </w:rPr>
            </w:pPr>
            <w:r w:rsidRPr="00724317">
              <w:rPr>
                <w:rFonts w:ascii="Times New Roman" w:hAnsi="Times New Roman" w:cs="Times New Roman"/>
                <w:sz w:val="24"/>
                <w:szCs w:val="24"/>
              </w:rPr>
              <w:t>Fiber internet FATİH</w:t>
            </w:r>
          </w:p>
        </w:tc>
      </w:tr>
      <w:tr w:rsidR="009700FB" w:rsidRPr="00724317" w:rsidTr="00AF7E6D">
        <w:trPr>
          <w:trHeight w:val="522"/>
        </w:trPr>
        <w:tc>
          <w:tcPr>
            <w:tcW w:w="3266" w:type="dxa"/>
            <w:shd w:val="clear" w:color="auto" w:fill="auto"/>
          </w:tcPr>
          <w:p w:rsidR="009700FB" w:rsidRPr="00724317" w:rsidRDefault="0036760C"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Ses sistemi</w:t>
            </w:r>
          </w:p>
        </w:tc>
        <w:tc>
          <w:tcPr>
            <w:tcW w:w="528"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693" w:type="dxa"/>
            <w:shd w:val="clear" w:color="auto" w:fill="auto"/>
          </w:tcPr>
          <w:p w:rsidR="009700FB" w:rsidRPr="00724317" w:rsidRDefault="00E02B18"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Güvenlik kamerası</w:t>
            </w:r>
          </w:p>
        </w:tc>
        <w:tc>
          <w:tcPr>
            <w:tcW w:w="2936" w:type="dxa"/>
            <w:shd w:val="clear" w:color="auto" w:fill="auto"/>
          </w:tcPr>
          <w:p w:rsidR="009700FB" w:rsidRPr="00724317" w:rsidRDefault="00895D07"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r>
    </w:tbl>
    <w:p w:rsidR="009700FB" w:rsidRPr="00724317" w:rsidRDefault="009700FB" w:rsidP="002F3167">
      <w:pPr>
        <w:spacing w:after="0" w:line="360" w:lineRule="auto"/>
        <w:rPr>
          <w:rFonts w:ascii="Times New Roman" w:hAnsi="Times New Roman" w:cs="Times New Roman"/>
          <w:sz w:val="24"/>
          <w:szCs w:val="24"/>
        </w:rPr>
      </w:pPr>
    </w:p>
    <w:p w:rsidR="009700FB" w:rsidRPr="00E02B18" w:rsidRDefault="009700FB" w:rsidP="002F3167">
      <w:pPr>
        <w:pStyle w:val="Balk3"/>
        <w:spacing w:line="360" w:lineRule="auto"/>
        <w:rPr>
          <w:rFonts w:ascii="Times New Roman" w:hAnsi="Times New Roman"/>
          <w:b/>
          <w:color w:val="FF0000"/>
          <w:sz w:val="24"/>
          <w:szCs w:val="24"/>
        </w:rPr>
      </w:pPr>
      <w:r w:rsidRPr="00E02B18">
        <w:rPr>
          <w:rFonts w:ascii="Times New Roman" w:hAnsi="Times New Roman"/>
          <w:b/>
          <w:color w:val="FF0000"/>
          <w:sz w:val="24"/>
          <w:szCs w:val="24"/>
        </w:rPr>
        <w:lastRenderedPageBreak/>
        <w:t>Gelir ve Gider Bilgisi</w:t>
      </w:r>
    </w:p>
    <w:p w:rsidR="009700FB" w:rsidRPr="00724317" w:rsidRDefault="009700FB" w:rsidP="002F3167">
      <w:pPr>
        <w:spacing w:after="0" w:line="360" w:lineRule="auto"/>
        <w:ind w:firstLine="708"/>
        <w:rPr>
          <w:rFonts w:ascii="Times New Roman" w:hAnsi="Times New Roman" w:cs="Times New Roman"/>
          <w:sz w:val="24"/>
          <w:szCs w:val="24"/>
        </w:rPr>
      </w:pPr>
      <w:r w:rsidRPr="00724317">
        <w:rPr>
          <w:rFonts w:ascii="Times New Roman" w:hAnsi="Times New Roman" w:cs="Times New Roman"/>
          <w:sz w:val="24"/>
          <w:szCs w:val="24"/>
        </w:rPr>
        <w:t>Okulumuzun genel bütçe ödenekleri, okul aile birliği gelirleri ve diğer katkılarda dâhil olmak üzere gelir ve giderlerine ilişkin son iki yıl gerçekleşme bilgileri alttaki tabloda verilmiştir.</w:t>
      </w:r>
    </w:p>
    <w:p w:rsidR="009700FB" w:rsidRPr="00724317" w:rsidRDefault="009700FB" w:rsidP="002F3167">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24"/>
        <w:gridCol w:w="3024"/>
      </w:tblGrid>
      <w:tr w:rsidR="009700FB" w:rsidRPr="00724317" w:rsidTr="00797247">
        <w:trPr>
          <w:trHeight w:val="597"/>
        </w:trPr>
        <w:tc>
          <w:tcPr>
            <w:tcW w:w="3014" w:type="dxa"/>
            <w:shd w:val="clear" w:color="auto" w:fill="auto"/>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Yıllar</w:t>
            </w:r>
          </w:p>
        </w:tc>
        <w:tc>
          <w:tcPr>
            <w:tcW w:w="3024" w:type="dxa"/>
            <w:shd w:val="clear" w:color="auto" w:fill="auto"/>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Gelir Miktarı</w:t>
            </w:r>
          </w:p>
        </w:tc>
        <w:tc>
          <w:tcPr>
            <w:tcW w:w="3024" w:type="dxa"/>
            <w:shd w:val="clear" w:color="auto" w:fill="auto"/>
          </w:tcPr>
          <w:p w:rsidR="009700FB" w:rsidRPr="00724317" w:rsidRDefault="009700FB" w:rsidP="002F3167">
            <w:pPr>
              <w:spacing w:after="0" w:line="360" w:lineRule="auto"/>
              <w:rPr>
                <w:rFonts w:ascii="Times New Roman" w:hAnsi="Times New Roman" w:cs="Times New Roman"/>
                <w:b/>
                <w:sz w:val="24"/>
                <w:szCs w:val="24"/>
              </w:rPr>
            </w:pPr>
            <w:r w:rsidRPr="00724317">
              <w:rPr>
                <w:rFonts w:ascii="Times New Roman" w:hAnsi="Times New Roman" w:cs="Times New Roman"/>
                <w:b/>
                <w:sz w:val="24"/>
                <w:szCs w:val="24"/>
              </w:rPr>
              <w:t>Gider Miktarı</w:t>
            </w:r>
          </w:p>
        </w:tc>
      </w:tr>
      <w:tr w:rsidR="009700FB" w:rsidRPr="00724317" w:rsidTr="00797247">
        <w:trPr>
          <w:trHeight w:val="597"/>
        </w:trPr>
        <w:tc>
          <w:tcPr>
            <w:tcW w:w="3014" w:type="dxa"/>
            <w:shd w:val="clear" w:color="auto" w:fill="auto"/>
          </w:tcPr>
          <w:p w:rsidR="009700FB" w:rsidRPr="00724317" w:rsidRDefault="00AE5A52"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2022</w:t>
            </w:r>
          </w:p>
        </w:tc>
        <w:tc>
          <w:tcPr>
            <w:tcW w:w="3024" w:type="dxa"/>
            <w:shd w:val="clear" w:color="auto" w:fill="auto"/>
          </w:tcPr>
          <w:p w:rsidR="009700FB" w:rsidRPr="00724317" w:rsidRDefault="004F521D"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77.638,71 TL</w:t>
            </w:r>
          </w:p>
        </w:tc>
        <w:tc>
          <w:tcPr>
            <w:tcW w:w="3024" w:type="dxa"/>
            <w:shd w:val="clear" w:color="auto" w:fill="auto"/>
          </w:tcPr>
          <w:p w:rsidR="009700FB" w:rsidRPr="00724317" w:rsidRDefault="004F521D"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58.803,81 TL</w:t>
            </w:r>
          </w:p>
        </w:tc>
      </w:tr>
      <w:tr w:rsidR="009700FB" w:rsidRPr="00724317" w:rsidTr="00797247">
        <w:trPr>
          <w:trHeight w:val="622"/>
        </w:trPr>
        <w:tc>
          <w:tcPr>
            <w:tcW w:w="3014" w:type="dxa"/>
            <w:shd w:val="clear" w:color="auto" w:fill="auto"/>
          </w:tcPr>
          <w:p w:rsidR="009700FB" w:rsidRPr="00724317" w:rsidRDefault="00AE5A52"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2023</w:t>
            </w:r>
          </w:p>
        </w:tc>
        <w:tc>
          <w:tcPr>
            <w:tcW w:w="3024" w:type="dxa"/>
            <w:shd w:val="clear" w:color="auto" w:fill="auto"/>
          </w:tcPr>
          <w:p w:rsidR="009700FB" w:rsidRPr="00724317" w:rsidRDefault="004F521D"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42.932,00 TL</w:t>
            </w:r>
          </w:p>
        </w:tc>
        <w:tc>
          <w:tcPr>
            <w:tcW w:w="3024" w:type="dxa"/>
            <w:shd w:val="clear" w:color="auto" w:fill="auto"/>
          </w:tcPr>
          <w:p w:rsidR="009700FB" w:rsidRPr="00724317" w:rsidRDefault="004F521D" w:rsidP="002F3167">
            <w:pPr>
              <w:spacing w:after="0" w:line="360" w:lineRule="auto"/>
              <w:rPr>
                <w:rFonts w:ascii="Times New Roman" w:hAnsi="Times New Roman" w:cs="Times New Roman"/>
                <w:sz w:val="24"/>
                <w:szCs w:val="24"/>
              </w:rPr>
            </w:pPr>
            <w:r>
              <w:rPr>
                <w:rFonts w:ascii="Times New Roman" w:hAnsi="Times New Roman" w:cs="Times New Roman"/>
                <w:sz w:val="24"/>
                <w:szCs w:val="24"/>
              </w:rPr>
              <w:t>21.950,00 TL</w:t>
            </w:r>
          </w:p>
        </w:tc>
      </w:tr>
    </w:tbl>
    <w:p w:rsidR="009700FB" w:rsidRPr="00724317" w:rsidRDefault="009700FB" w:rsidP="002F3167">
      <w:pPr>
        <w:spacing w:after="0" w:line="360" w:lineRule="auto"/>
        <w:rPr>
          <w:rFonts w:ascii="Times New Roman" w:hAnsi="Times New Roman" w:cs="Times New Roman"/>
          <w:sz w:val="24"/>
          <w:szCs w:val="24"/>
        </w:rPr>
      </w:pPr>
    </w:p>
    <w:p w:rsidR="00EC5209" w:rsidRPr="00724317" w:rsidRDefault="00EC5209" w:rsidP="002F3167">
      <w:pPr>
        <w:spacing w:after="0" w:line="360" w:lineRule="auto"/>
        <w:rPr>
          <w:rFonts w:ascii="Times New Roman" w:hAnsi="Times New Roman" w:cs="Times New Roman"/>
          <w:sz w:val="24"/>
          <w:szCs w:val="24"/>
        </w:rPr>
      </w:pPr>
    </w:p>
    <w:p w:rsidR="00CF0184" w:rsidRPr="00016B43" w:rsidRDefault="00CF0184" w:rsidP="007D251F">
      <w:pPr>
        <w:pStyle w:val="Balk2"/>
        <w:jc w:val="center"/>
        <w:rPr>
          <w:rFonts w:ascii="Times New Roman" w:hAnsi="Times New Roman"/>
          <w:color w:val="FF0000"/>
          <w:sz w:val="24"/>
          <w:szCs w:val="24"/>
        </w:rPr>
      </w:pPr>
      <w:bookmarkStart w:id="24" w:name="_Toc2935028"/>
      <w:r w:rsidRPr="00016B43">
        <w:rPr>
          <w:rFonts w:ascii="Times New Roman" w:hAnsi="Times New Roman"/>
          <w:color w:val="FF0000"/>
          <w:sz w:val="24"/>
          <w:szCs w:val="24"/>
        </w:rPr>
        <w:t>PAYDAŞ ANALİZİ</w:t>
      </w:r>
      <w:bookmarkEnd w:id="24"/>
    </w:p>
    <w:p w:rsidR="00CF0184" w:rsidRDefault="00CF0184" w:rsidP="00CF0184">
      <w:pPr>
        <w:ind w:firstLine="708"/>
        <w:jc w:val="both"/>
        <w:rPr>
          <w:rFonts w:ascii="Times New Roman" w:eastAsia="Calibri" w:hAnsi="Times New Roman" w:cs="Times New Roman"/>
          <w:sz w:val="24"/>
          <w:szCs w:val="24"/>
        </w:rPr>
      </w:pPr>
      <w:r w:rsidRPr="006C6640">
        <w:rPr>
          <w:rFonts w:ascii="Times New Roman" w:eastAsia="Calibri"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016B43" w:rsidRPr="006C6640" w:rsidRDefault="003E021E" w:rsidP="00CF018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2024-2028</w:t>
      </w:r>
      <w:r w:rsidR="00016B43">
        <w:rPr>
          <w:rFonts w:ascii="Times New Roman" w:eastAsia="Calibri" w:hAnsi="Times New Roman" w:cs="Times New Roman"/>
          <w:sz w:val="24"/>
          <w:szCs w:val="24"/>
        </w:rPr>
        <w:t xml:space="preserve"> Stratejik Plan Hazırlama Ekibi olarak </w:t>
      </w:r>
      <w:r w:rsidR="008C6A9C">
        <w:rPr>
          <w:rFonts w:ascii="Times New Roman" w:eastAsia="Calibri" w:hAnsi="Times New Roman" w:cs="Times New Roman"/>
          <w:sz w:val="24"/>
          <w:szCs w:val="24"/>
        </w:rPr>
        <w:t>öğretmen, veli</w:t>
      </w:r>
      <w:r w:rsidR="00016B43">
        <w:rPr>
          <w:rFonts w:ascii="Times New Roman" w:eastAsia="Calibri" w:hAnsi="Times New Roman" w:cs="Times New Roman"/>
          <w:sz w:val="24"/>
          <w:szCs w:val="24"/>
        </w:rPr>
        <w:t xml:space="preserve"> ve öğrencilerimiz</w:t>
      </w:r>
      <w:r>
        <w:rPr>
          <w:rFonts w:ascii="Times New Roman" w:eastAsia="Calibri" w:hAnsi="Times New Roman" w:cs="Times New Roman"/>
          <w:sz w:val="24"/>
          <w:szCs w:val="24"/>
        </w:rPr>
        <w:t>e a</w:t>
      </w:r>
      <w:r w:rsidR="007C1DAE">
        <w:rPr>
          <w:rFonts w:ascii="Times New Roman" w:eastAsia="Calibri" w:hAnsi="Times New Roman" w:cs="Times New Roman"/>
          <w:sz w:val="24"/>
          <w:szCs w:val="24"/>
        </w:rPr>
        <w:t xml:space="preserve">nket çalışması yapılmıştır. </w:t>
      </w:r>
    </w:p>
    <w:p w:rsidR="00CF0184" w:rsidRPr="006C6640" w:rsidRDefault="00CF0184" w:rsidP="00CF0184">
      <w:pPr>
        <w:jc w:val="both"/>
        <w:rPr>
          <w:rFonts w:ascii="Times New Roman" w:eastAsia="Calibri" w:hAnsi="Times New Roman" w:cs="Times New Roman"/>
          <w:sz w:val="24"/>
          <w:szCs w:val="24"/>
        </w:rPr>
      </w:pPr>
      <w:r w:rsidRPr="006C6640">
        <w:rPr>
          <w:rFonts w:ascii="Times New Roman" w:hAnsi="Times New Roman" w:cs="Times New Roman"/>
          <w:noProof/>
          <w:sz w:val="24"/>
          <w:szCs w:val="24"/>
          <w:lang w:eastAsia="tr-TR"/>
        </w:rPr>
        <w:drawing>
          <wp:inline distT="0" distB="0" distL="0" distR="0">
            <wp:extent cx="5130140" cy="2755075"/>
            <wp:effectExtent l="0" t="38100" r="0" b="45720"/>
            <wp:docPr id="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F0184" w:rsidRPr="006C6640" w:rsidRDefault="00CF0184" w:rsidP="00CF0184">
      <w:pPr>
        <w:jc w:val="both"/>
        <w:rPr>
          <w:rFonts w:ascii="Times New Roman" w:eastAsia="Calibri" w:hAnsi="Times New Roman" w:cs="Times New Roman"/>
          <w:sz w:val="24"/>
          <w:szCs w:val="24"/>
        </w:rPr>
      </w:pPr>
    </w:p>
    <w:p w:rsidR="005700E7" w:rsidRPr="006C6640" w:rsidRDefault="00CF0184" w:rsidP="007D251F">
      <w:pPr>
        <w:rPr>
          <w:rFonts w:ascii="Times New Roman" w:hAnsi="Times New Roman"/>
          <w:sz w:val="24"/>
          <w:szCs w:val="24"/>
        </w:rPr>
        <w:sectPr w:rsidR="005700E7" w:rsidRPr="006C6640" w:rsidSect="00CC0185">
          <w:footerReference w:type="default" r:id="rId17"/>
          <w:pgSz w:w="11906" w:h="16838"/>
          <w:pgMar w:top="709" w:right="1417" w:bottom="1417" w:left="1417" w:header="708" w:footer="708" w:gutter="0"/>
          <w:cols w:space="708"/>
          <w:titlePg/>
          <w:docGrid w:linePitch="360"/>
        </w:sectPr>
      </w:pPr>
      <w:r w:rsidRPr="006C6640">
        <w:rPr>
          <w:rFonts w:ascii="Times New Roman" w:eastAsia="Calibri" w:hAnsi="Times New Roman" w:cs="Times New Roman"/>
          <w:sz w:val="24"/>
          <w:szCs w:val="24"/>
        </w:rPr>
        <w:t xml:space="preserve">Paydaş anketlerine ilişkin ortaya çıkan temel sonuçlara altta yer </w:t>
      </w:r>
      <w:r w:rsidR="008C6A9C" w:rsidRPr="006C6640">
        <w:rPr>
          <w:rFonts w:ascii="Times New Roman" w:eastAsia="Calibri" w:hAnsi="Times New Roman" w:cs="Times New Roman"/>
          <w:sz w:val="24"/>
          <w:szCs w:val="24"/>
        </w:rPr>
        <w:t>verilmiştir:</w:t>
      </w:r>
    </w:p>
    <w:tbl>
      <w:tblPr>
        <w:tblStyle w:val="TabloKlavuzu"/>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56"/>
        <w:gridCol w:w="847"/>
        <w:gridCol w:w="846"/>
        <w:gridCol w:w="954"/>
        <w:gridCol w:w="880"/>
        <w:gridCol w:w="846"/>
      </w:tblGrid>
      <w:tr w:rsidR="004F521D" w:rsidRPr="006C6640" w:rsidTr="00891188">
        <w:trPr>
          <w:cantSplit/>
          <w:trHeight w:val="2509"/>
        </w:trPr>
        <w:tc>
          <w:tcPr>
            <w:tcW w:w="10156" w:type="dxa"/>
            <w:vAlign w:val="center"/>
          </w:tcPr>
          <w:p w:rsidR="004F521D" w:rsidRPr="00342FC2" w:rsidRDefault="004F521D" w:rsidP="007D251F">
            <w:pPr>
              <w:pStyle w:val="Balk3"/>
              <w:outlineLvl w:val="2"/>
              <w:rPr>
                <w:rFonts w:ascii="Times New Roman" w:hAnsi="Times New Roman"/>
                <w:b/>
                <w:sz w:val="28"/>
                <w:szCs w:val="24"/>
              </w:rPr>
            </w:pPr>
            <w:r w:rsidRPr="00342FC2">
              <w:rPr>
                <w:rFonts w:ascii="Times New Roman" w:hAnsi="Times New Roman"/>
                <w:b/>
                <w:sz w:val="28"/>
                <w:szCs w:val="24"/>
              </w:rPr>
              <w:lastRenderedPageBreak/>
              <w:t>Öğretmen anketi sonuçları:</w:t>
            </w:r>
          </w:p>
        </w:tc>
        <w:tc>
          <w:tcPr>
            <w:tcW w:w="847" w:type="dxa"/>
            <w:textDirection w:val="btLr"/>
            <w:vAlign w:val="center"/>
          </w:tcPr>
          <w:p w:rsidR="004F521D" w:rsidRPr="006C6640" w:rsidRDefault="004F521D" w:rsidP="007D251F">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Kesinlikle Katılıyorum</w:t>
            </w:r>
          </w:p>
        </w:tc>
        <w:tc>
          <w:tcPr>
            <w:tcW w:w="846" w:type="dxa"/>
            <w:textDirection w:val="btLr"/>
            <w:vAlign w:val="center"/>
          </w:tcPr>
          <w:p w:rsidR="004F521D" w:rsidRPr="006C6640" w:rsidRDefault="004F521D" w:rsidP="007D251F">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Katılıyorum</w:t>
            </w:r>
          </w:p>
        </w:tc>
        <w:tc>
          <w:tcPr>
            <w:tcW w:w="954" w:type="dxa"/>
            <w:textDirection w:val="btLr"/>
            <w:vAlign w:val="center"/>
          </w:tcPr>
          <w:p w:rsidR="004F521D" w:rsidRPr="006C6640" w:rsidRDefault="004F521D" w:rsidP="007D251F">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Kısmen Katılıyorum</w:t>
            </w:r>
          </w:p>
        </w:tc>
        <w:tc>
          <w:tcPr>
            <w:tcW w:w="880" w:type="dxa"/>
            <w:textDirection w:val="btLr"/>
            <w:vAlign w:val="center"/>
          </w:tcPr>
          <w:p w:rsidR="004F521D" w:rsidRPr="006C6640" w:rsidRDefault="004F521D" w:rsidP="007D251F">
            <w:pPr>
              <w:pStyle w:val="Balk3"/>
              <w:outlineLvl w:val="2"/>
              <w:rPr>
                <w:rFonts w:ascii="Times New Roman" w:hAnsi="Times New Roman"/>
                <w:sz w:val="24"/>
                <w:szCs w:val="24"/>
              </w:rPr>
            </w:pPr>
            <w:r w:rsidRPr="006C6640">
              <w:rPr>
                <w:rFonts w:ascii="Times New Roman" w:hAnsi="Times New Roman"/>
                <w:sz w:val="24"/>
                <w:szCs w:val="24"/>
              </w:rPr>
              <w:t>Kararsızım</w:t>
            </w:r>
          </w:p>
        </w:tc>
        <w:tc>
          <w:tcPr>
            <w:tcW w:w="846" w:type="dxa"/>
            <w:textDirection w:val="btLr"/>
            <w:vAlign w:val="center"/>
          </w:tcPr>
          <w:p w:rsidR="004F521D" w:rsidRPr="006C6640" w:rsidRDefault="004F521D" w:rsidP="007D251F">
            <w:pPr>
              <w:pStyle w:val="Balk3"/>
              <w:outlineLvl w:val="2"/>
              <w:rPr>
                <w:rFonts w:ascii="Times New Roman" w:hAnsi="Times New Roman"/>
                <w:sz w:val="24"/>
                <w:szCs w:val="24"/>
              </w:rPr>
            </w:pPr>
            <w:r w:rsidRPr="006C6640">
              <w:rPr>
                <w:rFonts w:ascii="Times New Roman" w:hAnsi="Times New Roman"/>
                <w:sz w:val="24"/>
                <w:szCs w:val="24"/>
              </w:rPr>
              <w:t>Katılmıyorum</w:t>
            </w:r>
          </w:p>
        </w:tc>
      </w:tr>
      <w:tr w:rsidR="004F521D" w:rsidRPr="006C6640" w:rsidTr="00891188">
        <w:trPr>
          <w:trHeight w:val="477"/>
        </w:trPr>
        <w:tc>
          <w:tcPr>
            <w:tcW w:w="10156" w:type="dxa"/>
            <w:vAlign w:val="center"/>
          </w:tcPr>
          <w:p w:rsidR="004F521D" w:rsidRPr="006C6640" w:rsidRDefault="004F521D" w:rsidP="00EB3783">
            <w:pPr>
              <w:tabs>
                <w:tab w:val="left" w:pos="230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1. Okulumuzda alınan kararlar, çalışanların katılımıyla alınır.</w:t>
            </w:r>
          </w:p>
        </w:tc>
        <w:tc>
          <w:tcPr>
            <w:tcW w:w="847" w:type="dxa"/>
            <w:vAlign w:val="center"/>
          </w:tcPr>
          <w:p w:rsidR="004F521D" w:rsidRPr="006C6640" w:rsidRDefault="004F521D" w:rsidP="00140D23">
            <w:pPr>
              <w:tabs>
                <w:tab w:val="left" w:pos="230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%17.8</w:t>
            </w:r>
          </w:p>
        </w:tc>
        <w:tc>
          <w:tcPr>
            <w:tcW w:w="846" w:type="dxa"/>
            <w:vAlign w:val="center"/>
          </w:tcPr>
          <w:p w:rsidR="004F521D" w:rsidRPr="006C6640" w:rsidRDefault="004F521D" w:rsidP="00054F06">
            <w:pPr>
              <w:tabs>
                <w:tab w:val="left" w:pos="230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%57.1</w:t>
            </w:r>
          </w:p>
        </w:tc>
        <w:tc>
          <w:tcPr>
            <w:tcW w:w="954" w:type="dxa"/>
            <w:vAlign w:val="center"/>
          </w:tcPr>
          <w:p w:rsidR="004F521D" w:rsidRPr="006C6640" w:rsidRDefault="004F521D" w:rsidP="00054F06">
            <w:pPr>
              <w:tabs>
                <w:tab w:val="left" w:pos="230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c>
          <w:tcPr>
            <w:tcW w:w="880" w:type="dxa"/>
            <w:vAlign w:val="center"/>
          </w:tcPr>
          <w:p w:rsidR="004F521D" w:rsidRPr="006C6640" w:rsidRDefault="004F521D" w:rsidP="00054F06">
            <w:pPr>
              <w:tabs>
                <w:tab w:val="left" w:pos="230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c>
          <w:tcPr>
            <w:tcW w:w="846" w:type="dxa"/>
            <w:vAlign w:val="center"/>
          </w:tcPr>
          <w:p w:rsidR="004F521D" w:rsidRPr="006C6640" w:rsidRDefault="004F521D" w:rsidP="00054F06">
            <w:pPr>
              <w:tabs>
                <w:tab w:val="left" w:pos="230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%7.1</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2. Kurumdaki tüm duyurular çalışanlara zamanında iletilir.</w:t>
            </w:r>
          </w:p>
        </w:tc>
        <w:tc>
          <w:tcPr>
            <w:tcW w:w="847" w:type="dxa"/>
            <w:vAlign w:val="center"/>
          </w:tcPr>
          <w:p w:rsidR="004F521D" w:rsidRPr="006C6640" w:rsidRDefault="004F521D" w:rsidP="00054F0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%35.7</w:t>
            </w:r>
          </w:p>
        </w:tc>
        <w:tc>
          <w:tcPr>
            <w:tcW w:w="846" w:type="dxa"/>
            <w:vAlign w:val="center"/>
          </w:tcPr>
          <w:p w:rsidR="004F521D" w:rsidRPr="006C6640" w:rsidRDefault="004F521D" w:rsidP="00054F0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%53.5</w:t>
            </w:r>
          </w:p>
        </w:tc>
        <w:tc>
          <w:tcPr>
            <w:tcW w:w="954"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3. Her türlü ödüllendirmede adil olma, tarafsızlık ve objektiflik esastır.</w:t>
            </w:r>
          </w:p>
        </w:tc>
        <w:tc>
          <w:tcPr>
            <w:tcW w:w="847" w:type="dxa"/>
            <w:vAlign w:val="center"/>
          </w:tcPr>
          <w:p w:rsidR="004F521D" w:rsidRPr="006C6640" w:rsidRDefault="004F521D" w:rsidP="00054F0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%21.4</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%42.8</w:t>
            </w:r>
          </w:p>
        </w:tc>
        <w:tc>
          <w:tcPr>
            <w:tcW w:w="954"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%17.8</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r>
      <w:tr w:rsidR="004F521D" w:rsidRPr="006C6640" w:rsidTr="00891188">
        <w:trPr>
          <w:trHeight w:val="702"/>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4. Kendimi, okulun değerli bir üyesi olarak görürüm.</w:t>
            </w:r>
          </w:p>
        </w:tc>
        <w:tc>
          <w:tcPr>
            <w:tcW w:w="847" w:type="dxa"/>
            <w:vAlign w:val="center"/>
          </w:tcPr>
          <w:p w:rsidR="004F521D" w:rsidRPr="006C6640" w:rsidRDefault="004F521D" w:rsidP="00054F0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%32.1</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%42.8</w:t>
            </w:r>
          </w:p>
        </w:tc>
        <w:tc>
          <w:tcPr>
            <w:tcW w:w="954"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5. Çalıştığım okul bana kendimi geliştirme imkânı tanımaktadır.</w:t>
            </w:r>
          </w:p>
        </w:tc>
        <w:tc>
          <w:tcPr>
            <w:tcW w:w="847" w:type="dxa"/>
            <w:vAlign w:val="center"/>
          </w:tcPr>
          <w:p w:rsidR="004F521D" w:rsidRPr="006C6640" w:rsidRDefault="004F521D" w:rsidP="00054F0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%28.5</w:t>
            </w:r>
          </w:p>
        </w:tc>
        <w:tc>
          <w:tcPr>
            <w:tcW w:w="846" w:type="dxa"/>
            <w:vAlign w:val="center"/>
          </w:tcPr>
          <w:p w:rsidR="004F521D" w:rsidRPr="006C6640" w:rsidRDefault="004F521D" w:rsidP="00054F0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%46.4</w:t>
            </w:r>
          </w:p>
        </w:tc>
        <w:tc>
          <w:tcPr>
            <w:tcW w:w="954" w:type="dxa"/>
            <w:vAlign w:val="center"/>
          </w:tcPr>
          <w:p w:rsidR="004F521D" w:rsidRPr="006C6640" w:rsidRDefault="004F521D" w:rsidP="00054F0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6. Okul, teknik araç ve gereç yönünden yeterli donanıma sahiptir.</w:t>
            </w:r>
          </w:p>
        </w:tc>
        <w:tc>
          <w:tcPr>
            <w:tcW w:w="847"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%14.2</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%42.8</w:t>
            </w:r>
          </w:p>
        </w:tc>
        <w:tc>
          <w:tcPr>
            <w:tcW w:w="954"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%17.8</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%21.4</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7. Okulda çalışanlara yönelik sosyal ve kültürel faaliyetler düzenlenir.</w:t>
            </w:r>
          </w:p>
        </w:tc>
        <w:tc>
          <w:tcPr>
            <w:tcW w:w="847"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%35.7</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w:t>
            </w:r>
          </w:p>
        </w:tc>
        <w:tc>
          <w:tcPr>
            <w:tcW w:w="954"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%7.1</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8. Okulda öğretmenler arasında ayrım yapılmamaktadır.</w:t>
            </w:r>
          </w:p>
        </w:tc>
        <w:tc>
          <w:tcPr>
            <w:tcW w:w="847"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%17.8</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%32.1</w:t>
            </w:r>
          </w:p>
        </w:tc>
        <w:tc>
          <w:tcPr>
            <w:tcW w:w="954"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%28.5</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c>
          <w:tcPr>
            <w:tcW w:w="846" w:type="dxa"/>
            <w:vAlign w:val="center"/>
          </w:tcPr>
          <w:p w:rsidR="004F521D" w:rsidRPr="006C6640" w:rsidRDefault="004F521D" w:rsidP="00020D5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%14.2</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9. Okulumuzda yerelde ve toplum üzerinde olumlu etki bırakacak çalışmalar yapmaktadır.</w:t>
            </w:r>
          </w:p>
        </w:tc>
        <w:tc>
          <w:tcPr>
            <w:tcW w:w="847"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%28.5</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%53.5</w:t>
            </w:r>
          </w:p>
        </w:tc>
        <w:tc>
          <w:tcPr>
            <w:tcW w:w="954" w:type="dxa"/>
            <w:vAlign w:val="center"/>
          </w:tcPr>
          <w:p w:rsidR="004F521D" w:rsidRPr="006C6640" w:rsidRDefault="004F521D" w:rsidP="00020D5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10. Yöneticilerimiz, yaratıcı ve yenilikçi düşüncelerin üretilmesini teşvik etmektedir.</w:t>
            </w:r>
          </w:p>
        </w:tc>
        <w:tc>
          <w:tcPr>
            <w:tcW w:w="847"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%35.7</w:t>
            </w:r>
          </w:p>
        </w:tc>
        <w:tc>
          <w:tcPr>
            <w:tcW w:w="846"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%46.4</w:t>
            </w:r>
          </w:p>
        </w:tc>
        <w:tc>
          <w:tcPr>
            <w:tcW w:w="954"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c>
          <w:tcPr>
            <w:tcW w:w="880"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c>
          <w:tcPr>
            <w:tcW w:w="846"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11. Yöneticiler, okulun vizyonunu, stratejilerini, iyileştirmeye açık alanlarını vs. Çalışanlarla paylaşır.</w:t>
            </w:r>
          </w:p>
        </w:tc>
        <w:tc>
          <w:tcPr>
            <w:tcW w:w="847"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%32.1</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%53.5</w:t>
            </w:r>
          </w:p>
        </w:tc>
        <w:tc>
          <w:tcPr>
            <w:tcW w:w="954"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80"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%7.1</w:t>
            </w:r>
          </w:p>
        </w:tc>
        <w:tc>
          <w:tcPr>
            <w:tcW w:w="846" w:type="dxa"/>
            <w:vAlign w:val="center"/>
          </w:tcPr>
          <w:p w:rsidR="004F521D" w:rsidRPr="006C6640" w:rsidRDefault="004F521D" w:rsidP="00140D2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12. Okulumuzda sadece öğretmenlerin kullanımına tahsis edilmiş yerler yeterlidir.</w:t>
            </w:r>
          </w:p>
        </w:tc>
        <w:tc>
          <w:tcPr>
            <w:tcW w:w="847"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%10.7</w:t>
            </w:r>
          </w:p>
        </w:tc>
        <w:tc>
          <w:tcPr>
            <w:tcW w:w="846"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%42.8</w:t>
            </w:r>
          </w:p>
        </w:tc>
        <w:tc>
          <w:tcPr>
            <w:tcW w:w="954"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c>
          <w:tcPr>
            <w:tcW w:w="880"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%25</w:t>
            </w:r>
          </w:p>
        </w:tc>
        <w:tc>
          <w:tcPr>
            <w:tcW w:w="846"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%14.2</w:t>
            </w:r>
          </w:p>
        </w:tc>
      </w:tr>
      <w:tr w:rsidR="004F521D" w:rsidRPr="006C6640" w:rsidTr="00891188">
        <w:trPr>
          <w:trHeight w:val="477"/>
        </w:trPr>
        <w:tc>
          <w:tcPr>
            <w:tcW w:w="10156" w:type="dxa"/>
            <w:vAlign w:val="center"/>
          </w:tcPr>
          <w:p w:rsidR="004F521D" w:rsidRPr="006C6640" w:rsidRDefault="004F521D" w:rsidP="00EB3783">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13. Alanıma ilişkin yenilik ve gelişmeleri takip eder ve kendimi güncellerim.</w:t>
            </w:r>
          </w:p>
        </w:tc>
        <w:tc>
          <w:tcPr>
            <w:tcW w:w="847"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%39.2</w:t>
            </w:r>
          </w:p>
        </w:tc>
        <w:tc>
          <w:tcPr>
            <w:tcW w:w="846"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%57.1</w:t>
            </w:r>
          </w:p>
        </w:tc>
        <w:tc>
          <w:tcPr>
            <w:tcW w:w="954"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80"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c>
          <w:tcPr>
            <w:tcW w:w="846" w:type="dxa"/>
            <w:vAlign w:val="center"/>
          </w:tcPr>
          <w:p w:rsidR="004F521D" w:rsidRPr="006C6640" w:rsidRDefault="004F521D" w:rsidP="0044118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0</w:t>
            </w:r>
          </w:p>
        </w:tc>
      </w:tr>
    </w:tbl>
    <w:p w:rsidR="003F4B3D" w:rsidRPr="006C6640" w:rsidRDefault="003F4B3D">
      <w:pPr>
        <w:rPr>
          <w:rFonts w:ascii="Times New Roman" w:hAnsi="Times New Roman" w:cs="Times New Roman"/>
          <w:sz w:val="24"/>
          <w:szCs w:val="24"/>
        </w:rPr>
      </w:pPr>
    </w:p>
    <w:tbl>
      <w:tblPr>
        <w:tblStyle w:val="TabloKlavuzu"/>
        <w:tblW w:w="146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28"/>
        <w:gridCol w:w="744"/>
        <w:gridCol w:w="342"/>
        <w:gridCol w:w="904"/>
        <w:gridCol w:w="218"/>
        <w:gridCol w:w="768"/>
        <w:gridCol w:w="318"/>
        <w:gridCol w:w="668"/>
        <w:gridCol w:w="551"/>
        <w:gridCol w:w="435"/>
        <w:gridCol w:w="784"/>
        <w:gridCol w:w="202"/>
      </w:tblGrid>
      <w:tr w:rsidR="004F521D" w:rsidRPr="006C6640" w:rsidTr="004F521D">
        <w:trPr>
          <w:trHeight w:val="2882"/>
        </w:trPr>
        <w:tc>
          <w:tcPr>
            <w:tcW w:w="9472" w:type="dxa"/>
            <w:gridSpan w:val="2"/>
            <w:vAlign w:val="center"/>
          </w:tcPr>
          <w:p w:rsidR="004F521D" w:rsidRPr="00664970" w:rsidRDefault="004F521D" w:rsidP="00036F93">
            <w:pPr>
              <w:pStyle w:val="Balk3"/>
              <w:outlineLvl w:val="2"/>
              <w:rPr>
                <w:rFonts w:ascii="Times New Roman" w:hAnsi="Times New Roman"/>
                <w:b/>
                <w:sz w:val="24"/>
                <w:szCs w:val="24"/>
              </w:rPr>
            </w:pPr>
            <w:r w:rsidRPr="006C6640">
              <w:rPr>
                <w:rFonts w:ascii="Times New Roman" w:hAnsi="Times New Roman"/>
                <w:sz w:val="24"/>
                <w:szCs w:val="24"/>
              </w:rPr>
              <w:lastRenderedPageBreak/>
              <w:t xml:space="preserve">  </w:t>
            </w:r>
            <w:r w:rsidRPr="00036F93">
              <w:rPr>
                <w:rFonts w:ascii="Times New Roman" w:hAnsi="Times New Roman"/>
                <w:b/>
                <w:sz w:val="28"/>
                <w:szCs w:val="24"/>
              </w:rPr>
              <w:t>Veli Anketi Sonuçları:</w:t>
            </w:r>
          </w:p>
        </w:tc>
        <w:tc>
          <w:tcPr>
            <w:tcW w:w="1246" w:type="dxa"/>
            <w:gridSpan w:val="2"/>
            <w:textDirection w:val="btLr"/>
            <w:vAlign w:val="center"/>
          </w:tcPr>
          <w:p w:rsidR="004F521D" w:rsidRPr="006C6640" w:rsidRDefault="004F521D" w:rsidP="00036F93">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Kesinlikle katılıyorum</w:t>
            </w:r>
          </w:p>
        </w:tc>
        <w:tc>
          <w:tcPr>
            <w:tcW w:w="986" w:type="dxa"/>
            <w:gridSpan w:val="2"/>
            <w:textDirection w:val="btLr"/>
            <w:vAlign w:val="center"/>
          </w:tcPr>
          <w:p w:rsidR="004F521D" w:rsidRPr="006C6640" w:rsidRDefault="004F521D" w:rsidP="00036F93">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Katılıyorum</w:t>
            </w:r>
          </w:p>
        </w:tc>
        <w:tc>
          <w:tcPr>
            <w:tcW w:w="986" w:type="dxa"/>
            <w:gridSpan w:val="2"/>
            <w:textDirection w:val="btLr"/>
            <w:vAlign w:val="center"/>
          </w:tcPr>
          <w:p w:rsidR="004F521D" w:rsidRPr="006C6640" w:rsidRDefault="004F521D" w:rsidP="00036F93">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Kısmen katılıyorum</w:t>
            </w:r>
          </w:p>
        </w:tc>
        <w:tc>
          <w:tcPr>
            <w:tcW w:w="986" w:type="dxa"/>
            <w:gridSpan w:val="2"/>
            <w:textDirection w:val="btLr"/>
            <w:vAlign w:val="center"/>
          </w:tcPr>
          <w:p w:rsidR="004F521D" w:rsidRPr="006C6640" w:rsidRDefault="004F521D" w:rsidP="00036F93">
            <w:pPr>
              <w:pStyle w:val="Balk3"/>
              <w:outlineLvl w:val="2"/>
              <w:rPr>
                <w:rFonts w:ascii="Times New Roman" w:hAnsi="Times New Roman"/>
                <w:sz w:val="24"/>
                <w:szCs w:val="24"/>
              </w:rPr>
            </w:pPr>
            <w:r w:rsidRPr="006C6640">
              <w:rPr>
                <w:rFonts w:ascii="Times New Roman" w:hAnsi="Times New Roman"/>
                <w:sz w:val="24"/>
                <w:szCs w:val="24"/>
              </w:rPr>
              <w:t>Kararsızım</w:t>
            </w:r>
          </w:p>
        </w:tc>
        <w:tc>
          <w:tcPr>
            <w:tcW w:w="986" w:type="dxa"/>
            <w:gridSpan w:val="2"/>
            <w:textDirection w:val="btLr"/>
            <w:vAlign w:val="center"/>
          </w:tcPr>
          <w:p w:rsidR="004F521D" w:rsidRPr="006C6640" w:rsidRDefault="004F521D" w:rsidP="00036F93">
            <w:pPr>
              <w:pStyle w:val="Balk3"/>
              <w:outlineLvl w:val="2"/>
              <w:rPr>
                <w:rFonts w:ascii="Times New Roman" w:hAnsi="Times New Roman"/>
                <w:sz w:val="24"/>
                <w:szCs w:val="24"/>
              </w:rPr>
            </w:pPr>
            <w:r w:rsidRPr="006C6640">
              <w:rPr>
                <w:rFonts w:ascii="Times New Roman" w:hAnsi="Times New Roman"/>
                <w:sz w:val="24"/>
                <w:szCs w:val="24"/>
              </w:rPr>
              <w:t>Katılmıyorum</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1. İhtiyaç duyduğumda okul çalışanlarıyla rahatlıkla görüşebiliyorum.</w:t>
            </w:r>
          </w:p>
        </w:tc>
        <w:tc>
          <w:tcPr>
            <w:tcW w:w="1246" w:type="dxa"/>
            <w:gridSpan w:val="2"/>
            <w:vAlign w:val="center"/>
          </w:tcPr>
          <w:p w:rsidR="004F521D" w:rsidRPr="006C6640" w:rsidRDefault="004F521D" w:rsidP="00E90426">
            <w:pPr>
              <w:tabs>
                <w:tab w:val="left" w:pos="230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w:t>
            </w:r>
          </w:p>
        </w:tc>
        <w:tc>
          <w:tcPr>
            <w:tcW w:w="986" w:type="dxa"/>
            <w:gridSpan w:val="2"/>
            <w:vAlign w:val="center"/>
          </w:tcPr>
          <w:p w:rsidR="004F521D" w:rsidRPr="006C6640" w:rsidRDefault="004F521D" w:rsidP="00CC5E7A">
            <w:pPr>
              <w:tabs>
                <w:tab w:val="left" w:pos="230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%44.2</w:t>
            </w:r>
          </w:p>
        </w:tc>
        <w:tc>
          <w:tcPr>
            <w:tcW w:w="986" w:type="dxa"/>
            <w:gridSpan w:val="2"/>
            <w:vAlign w:val="center"/>
          </w:tcPr>
          <w:p w:rsidR="004F521D" w:rsidRPr="006C6640" w:rsidRDefault="004F521D" w:rsidP="00166F07">
            <w:pPr>
              <w:tabs>
                <w:tab w:val="left" w:pos="230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%6.5</w:t>
            </w:r>
          </w:p>
        </w:tc>
        <w:tc>
          <w:tcPr>
            <w:tcW w:w="986" w:type="dxa"/>
            <w:gridSpan w:val="2"/>
            <w:vAlign w:val="center"/>
          </w:tcPr>
          <w:p w:rsidR="004F521D" w:rsidRPr="006C6640" w:rsidRDefault="004F521D" w:rsidP="00CC5E7A">
            <w:pPr>
              <w:tabs>
                <w:tab w:val="left" w:pos="230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c>
          <w:tcPr>
            <w:tcW w:w="986" w:type="dxa"/>
            <w:gridSpan w:val="2"/>
            <w:vAlign w:val="center"/>
          </w:tcPr>
          <w:p w:rsidR="004F521D" w:rsidRPr="006C6640" w:rsidRDefault="004F521D" w:rsidP="00CC5E7A">
            <w:pPr>
              <w:tabs>
                <w:tab w:val="left" w:pos="230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2. Bizi ilgilendiren okul duyurularını zamanında öğreniyorum.</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%54</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%0.8</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%0.8</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3. Öğrencimle ilgili konularda okulda rehberlik hizmeti alabiliyorum. </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%32.7</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%49.1</w:t>
            </w:r>
          </w:p>
        </w:tc>
        <w:tc>
          <w:tcPr>
            <w:tcW w:w="986" w:type="dxa"/>
            <w:gridSpan w:val="2"/>
            <w:vAlign w:val="center"/>
          </w:tcPr>
          <w:p w:rsidR="004F521D" w:rsidRPr="006C6640" w:rsidRDefault="004F521D" w:rsidP="00E9042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986" w:type="dxa"/>
            <w:gridSpan w:val="2"/>
            <w:vAlign w:val="center"/>
          </w:tcPr>
          <w:p w:rsidR="004F521D" w:rsidRPr="006C6640" w:rsidRDefault="004F521D" w:rsidP="00E9042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4. Okula ilettiğim istek ve şikâyetlerim dikkate alınıyor.</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%49.1</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%13.9</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%5.7</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5. Öğretmenler yeniliğe açık olarak derslerin işlenişinde çeşitli yöntemler kullanmaktadır. </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%27.8</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%9.8</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%12.2</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%7.3</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6. Okulda yabancı kişilere karşı güvenlik önlemleri alınmaktadır. </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%40.1</w:t>
            </w:r>
          </w:p>
        </w:tc>
        <w:tc>
          <w:tcPr>
            <w:tcW w:w="986" w:type="dxa"/>
            <w:gridSpan w:val="2"/>
            <w:vAlign w:val="center"/>
          </w:tcPr>
          <w:p w:rsidR="004F521D" w:rsidRPr="006C6640" w:rsidRDefault="004F521D" w:rsidP="00E9042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986" w:type="dxa"/>
            <w:gridSpan w:val="2"/>
            <w:vAlign w:val="center"/>
          </w:tcPr>
          <w:p w:rsidR="004F521D" w:rsidRPr="006C6640" w:rsidRDefault="004F521D" w:rsidP="00E9042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%6.5</w:t>
            </w:r>
          </w:p>
        </w:tc>
        <w:tc>
          <w:tcPr>
            <w:tcW w:w="986" w:type="dxa"/>
            <w:gridSpan w:val="2"/>
            <w:vAlign w:val="center"/>
          </w:tcPr>
          <w:p w:rsidR="004F521D" w:rsidRPr="006C6640" w:rsidRDefault="004F521D" w:rsidP="004A5BCE">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%4.9</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7. Okulda bizleri ilgilendiren kararlarda görüşlerimiz dikkate alınır. </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%55.7</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%13.1</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%4.9</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8. E-Okul Veli Bilgilendirme Sistemi ile okulun internet sayfasını düzenli olarak takip ediyorum. </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%40.9</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c>
          <w:tcPr>
            <w:tcW w:w="986" w:type="dxa"/>
            <w:gridSpan w:val="2"/>
            <w:vAlign w:val="center"/>
          </w:tcPr>
          <w:p w:rsidR="004F521D" w:rsidRPr="006C6640" w:rsidRDefault="004F521D" w:rsidP="004A5BCE">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9. Çocuğumun okulunu sevdiğini ve öğretmenleriyle iyi anlaştığını düşünüyorum. </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%43.4</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%39.3</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%6.5</w:t>
            </w:r>
          </w:p>
        </w:tc>
        <w:tc>
          <w:tcPr>
            <w:tcW w:w="986" w:type="dxa"/>
            <w:gridSpan w:val="2"/>
            <w:vAlign w:val="center"/>
          </w:tcPr>
          <w:p w:rsidR="004F521D" w:rsidRPr="006C6640" w:rsidRDefault="004F521D" w:rsidP="004A5BCE">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%6.5</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10. Okul, teknik araç ve gereç yönünden yeterli donanıma sahiptir. </w:t>
            </w:r>
          </w:p>
        </w:tc>
        <w:tc>
          <w:tcPr>
            <w:tcW w:w="1246" w:type="dxa"/>
            <w:gridSpan w:val="2"/>
            <w:vAlign w:val="center"/>
          </w:tcPr>
          <w:p w:rsidR="004F521D" w:rsidRPr="006C6640" w:rsidRDefault="004F521D" w:rsidP="00E9042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%18.8</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r>
      <w:tr w:rsidR="004F521D" w:rsidRPr="006C6640" w:rsidTr="004F521D">
        <w:trPr>
          <w:trHeight w:val="510"/>
        </w:trPr>
        <w:tc>
          <w:tcPr>
            <w:tcW w:w="9472" w:type="dxa"/>
            <w:gridSpan w:val="2"/>
            <w:vAlign w:val="center"/>
          </w:tcPr>
          <w:p w:rsidR="004F521D" w:rsidRPr="006C6640" w:rsidRDefault="004F521D" w:rsidP="006268D7">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11. Okul her zaman</w:t>
            </w:r>
            <w:r>
              <w:rPr>
                <w:rFonts w:ascii="Times New Roman" w:eastAsia="Times New Roman" w:hAnsi="Times New Roman" w:cs="Times New Roman"/>
                <w:color w:val="000000"/>
                <w:sz w:val="24"/>
                <w:szCs w:val="24"/>
                <w:lang w:eastAsia="tr-TR"/>
              </w:rPr>
              <w:t xml:space="preserve"> </w:t>
            </w:r>
            <w:r w:rsidRPr="006C6640">
              <w:rPr>
                <w:rFonts w:ascii="Times New Roman" w:eastAsia="Times New Roman" w:hAnsi="Times New Roman" w:cs="Times New Roman"/>
                <w:color w:val="000000"/>
                <w:sz w:val="24"/>
                <w:szCs w:val="24"/>
                <w:lang w:eastAsia="tr-TR"/>
              </w:rPr>
              <w:t>temiz ve bakımlıdır.</w:t>
            </w:r>
          </w:p>
        </w:tc>
        <w:tc>
          <w:tcPr>
            <w:tcW w:w="124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%20.4</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%11.4</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%17.2</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%5.7</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12. Okulun binası ve diğer fiziki mekânlar yeterlidir. </w:t>
            </w:r>
          </w:p>
        </w:tc>
        <w:tc>
          <w:tcPr>
            <w:tcW w:w="1246" w:type="dxa"/>
            <w:gridSpan w:val="2"/>
            <w:vAlign w:val="center"/>
          </w:tcPr>
          <w:p w:rsidR="004F521D" w:rsidRPr="006C6640" w:rsidRDefault="004F521D" w:rsidP="00E9042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%40.1</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%10.6</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%11.4</w:t>
            </w:r>
          </w:p>
        </w:tc>
      </w:tr>
      <w:tr w:rsidR="004F521D" w:rsidRPr="006C6640" w:rsidTr="004F521D">
        <w:trPr>
          <w:trHeight w:val="510"/>
        </w:trPr>
        <w:tc>
          <w:tcPr>
            <w:tcW w:w="9472" w:type="dxa"/>
            <w:gridSpan w:val="2"/>
            <w:vAlign w:val="center"/>
          </w:tcPr>
          <w:p w:rsidR="004F521D" w:rsidRPr="006C6640" w:rsidRDefault="004F521D" w:rsidP="00CC5E7A">
            <w:pPr>
              <w:rPr>
                <w:rFonts w:ascii="Times New Roman" w:eastAsia="Times New Roman" w:hAnsi="Times New Roman" w:cs="Times New Roman"/>
                <w:color w:val="000000"/>
                <w:sz w:val="24"/>
                <w:szCs w:val="24"/>
                <w:lang w:eastAsia="tr-TR"/>
              </w:rPr>
            </w:pPr>
            <w:r w:rsidRPr="006C6640">
              <w:rPr>
                <w:rFonts w:ascii="Times New Roman" w:eastAsia="Times New Roman" w:hAnsi="Times New Roman" w:cs="Times New Roman"/>
                <w:color w:val="000000"/>
                <w:sz w:val="24"/>
                <w:szCs w:val="24"/>
                <w:lang w:eastAsia="tr-TR"/>
              </w:rPr>
              <w:t xml:space="preserve">13. Okulumuzda yeterli miktarda sanatsal ve kültürel faaliyetler düzenlenmektedir. </w:t>
            </w:r>
          </w:p>
        </w:tc>
        <w:tc>
          <w:tcPr>
            <w:tcW w:w="1246" w:type="dxa"/>
            <w:gridSpan w:val="2"/>
            <w:vAlign w:val="center"/>
          </w:tcPr>
          <w:p w:rsidR="004F521D" w:rsidRPr="006C6640" w:rsidRDefault="004F521D" w:rsidP="00E90426">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%30.3</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%38.5</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%11.4</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%13.1</w:t>
            </w:r>
          </w:p>
        </w:tc>
        <w:tc>
          <w:tcPr>
            <w:tcW w:w="986" w:type="dxa"/>
            <w:gridSpan w:val="2"/>
            <w:vAlign w:val="center"/>
          </w:tcPr>
          <w:p w:rsidR="004F521D" w:rsidRPr="006C6640" w:rsidRDefault="004F521D" w:rsidP="00CC5E7A">
            <w:pPr>
              <w:tabs>
                <w:tab w:val="left" w:pos="2309"/>
                <w:tab w:val="left" w:pos="4569"/>
                <w:tab w:val="left" w:pos="6829"/>
                <w:tab w:val="left" w:pos="9089"/>
                <w:tab w:val="left" w:pos="11349"/>
                <w:tab w:val="left" w:pos="13609"/>
                <w:tab w:val="left" w:pos="15869"/>
                <w:tab w:val="left" w:pos="18129"/>
                <w:tab w:val="left" w:pos="20389"/>
                <w:tab w:val="left" w:pos="22649"/>
                <w:tab w:val="left" w:pos="24909"/>
                <w:tab w:val="left" w:pos="27169"/>
              </w:tabs>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%6.5</w:t>
            </w:r>
          </w:p>
        </w:tc>
      </w:tr>
      <w:tr w:rsidR="004F521D" w:rsidRPr="006C6640" w:rsidTr="004F521D">
        <w:trPr>
          <w:gridAfter w:val="1"/>
          <w:wAfter w:w="202" w:type="dxa"/>
          <w:trHeight w:val="2535"/>
        </w:trPr>
        <w:tc>
          <w:tcPr>
            <w:tcW w:w="8728" w:type="dxa"/>
            <w:vAlign w:val="center"/>
          </w:tcPr>
          <w:p w:rsidR="004F521D" w:rsidRPr="00036F93" w:rsidRDefault="004F521D" w:rsidP="00713CB8">
            <w:pPr>
              <w:pStyle w:val="Balk3"/>
              <w:outlineLvl w:val="2"/>
              <w:rPr>
                <w:rFonts w:ascii="Times New Roman" w:hAnsi="Times New Roman"/>
                <w:b/>
                <w:color w:val="000000"/>
                <w:sz w:val="24"/>
                <w:szCs w:val="24"/>
              </w:rPr>
            </w:pPr>
            <w:r w:rsidRPr="00036F93">
              <w:rPr>
                <w:rFonts w:ascii="Times New Roman" w:hAnsi="Times New Roman"/>
                <w:b/>
                <w:color w:val="000000"/>
                <w:sz w:val="28"/>
                <w:szCs w:val="24"/>
              </w:rPr>
              <w:lastRenderedPageBreak/>
              <w:t>Öğrenci Anketi Sonuçları</w:t>
            </w:r>
          </w:p>
        </w:tc>
        <w:tc>
          <w:tcPr>
            <w:tcW w:w="1086" w:type="dxa"/>
            <w:gridSpan w:val="2"/>
            <w:textDirection w:val="btLr"/>
            <w:vAlign w:val="center"/>
          </w:tcPr>
          <w:p w:rsidR="004F521D" w:rsidRPr="006C6640" w:rsidRDefault="004F521D" w:rsidP="00713CB8">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Kesinlikle katılıyorum</w:t>
            </w:r>
          </w:p>
        </w:tc>
        <w:tc>
          <w:tcPr>
            <w:tcW w:w="1122" w:type="dxa"/>
            <w:gridSpan w:val="2"/>
            <w:textDirection w:val="btLr"/>
            <w:vAlign w:val="center"/>
          </w:tcPr>
          <w:p w:rsidR="004F521D" w:rsidRPr="006C6640" w:rsidRDefault="004F521D" w:rsidP="00713CB8">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Katılıyorum</w:t>
            </w:r>
          </w:p>
        </w:tc>
        <w:tc>
          <w:tcPr>
            <w:tcW w:w="1086" w:type="dxa"/>
            <w:gridSpan w:val="2"/>
            <w:textDirection w:val="btLr"/>
            <w:vAlign w:val="center"/>
          </w:tcPr>
          <w:p w:rsidR="004F521D" w:rsidRPr="006C6640" w:rsidRDefault="004F521D" w:rsidP="00713CB8">
            <w:pPr>
              <w:pStyle w:val="Balk3"/>
              <w:outlineLvl w:val="2"/>
              <w:rPr>
                <w:rFonts w:ascii="Times New Roman" w:hAnsi="Times New Roman"/>
                <w:sz w:val="24"/>
                <w:szCs w:val="24"/>
              </w:rPr>
            </w:pPr>
            <w:r w:rsidRPr="006C6640">
              <w:rPr>
                <w:rFonts w:ascii="Times New Roman" w:hAnsi="Times New Roman"/>
                <w:color w:val="000000"/>
                <w:sz w:val="24"/>
                <w:szCs w:val="24"/>
                <w:shd w:val="clear" w:color="auto" w:fill="FFFFFF"/>
              </w:rPr>
              <w:t>Kısmen katılıyorum</w:t>
            </w:r>
          </w:p>
        </w:tc>
        <w:tc>
          <w:tcPr>
            <w:tcW w:w="1219" w:type="dxa"/>
            <w:gridSpan w:val="2"/>
            <w:textDirection w:val="btLr"/>
            <w:vAlign w:val="center"/>
          </w:tcPr>
          <w:p w:rsidR="004F521D" w:rsidRPr="006C6640" w:rsidRDefault="004F521D" w:rsidP="00713CB8">
            <w:pPr>
              <w:pStyle w:val="Balk3"/>
              <w:outlineLvl w:val="2"/>
              <w:rPr>
                <w:rFonts w:ascii="Times New Roman" w:hAnsi="Times New Roman"/>
                <w:sz w:val="24"/>
                <w:szCs w:val="24"/>
              </w:rPr>
            </w:pPr>
            <w:r w:rsidRPr="006C6640">
              <w:rPr>
                <w:rFonts w:ascii="Times New Roman" w:hAnsi="Times New Roman"/>
                <w:sz w:val="24"/>
                <w:szCs w:val="24"/>
              </w:rPr>
              <w:t>Kararsızım</w:t>
            </w:r>
          </w:p>
        </w:tc>
        <w:tc>
          <w:tcPr>
            <w:tcW w:w="1219" w:type="dxa"/>
            <w:gridSpan w:val="2"/>
            <w:textDirection w:val="btLr"/>
            <w:vAlign w:val="center"/>
          </w:tcPr>
          <w:p w:rsidR="004F521D" w:rsidRPr="006C6640" w:rsidRDefault="004F521D" w:rsidP="00713CB8">
            <w:pPr>
              <w:pStyle w:val="Balk3"/>
              <w:outlineLvl w:val="2"/>
              <w:rPr>
                <w:rFonts w:ascii="Times New Roman" w:hAnsi="Times New Roman"/>
                <w:sz w:val="24"/>
                <w:szCs w:val="24"/>
              </w:rPr>
            </w:pPr>
            <w:r w:rsidRPr="006C6640">
              <w:rPr>
                <w:rFonts w:ascii="Times New Roman" w:hAnsi="Times New Roman"/>
                <w:sz w:val="24"/>
                <w:szCs w:val="24"/>
              </w:rPr>
              <w:t>Katılmıyorum</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1. Öğretmenlerimle ihtiyaç duyduğumda rahatlıkla görüşebilirim</w:t>
            </w:r>
          </w:p>
        </w:tc>
        <w:tc>
          <w:tcPr>
            <w:tcW w:w="1086" w:type="dxa"/>
            <w:gridSpan w:val="2"/>
            <w:vAlign w:val="bottom"/>
          </w:tcPr>
          <w:p w:rsidR="004F521D" w:rsidRDefault="004F521D">
            <w:pPr>
              <w:rPr>
                <w:rFonts w:ascii="Calibri" w:hAnsi="Calibri"/>
                <w:color w:val="000000"/>
              </w:rPr>
            </w:pPr>
            <w:r>
              <w:rPr>
                <w:rFonts w:ascii="Calibri" w:hAnsi="Calibri"/>
                <w:color w:val="000000"/>
              </w:rPr>
              <w:t>%46,1</w:t>
            </w:r>
          </w:p>
        </w:tc>
        <w:tc>
          <w:tcPr>
            <w:tcW w:w="1122" w:type="dxa"/>
            <w:gridSpan w:val="2"/>
            <w:vAlign w:val="bottom"/>
          </w:tcPr>
          <w:p w:rsidR="004F521D" w:rsidRDefault="004F521D">
            <w:pPr>
              <w:rPr>
                <w:rFonts w:ascii="Calibri" w:hAnsi="Calibri"/>
                <w:color w:val="000000"/>
              </w:rPr>
            </w:pPr>
            <w:r>
              <w:rPr>
                <w:rFonts w:ascii="Calibri" w:hAnsi="Calibri"/>
                <w:color w:val="000000"/>
              </w:rPr>
              <w:t>%36,4</w:t>
            </w:r>
          </w:p>
        </w:tc>
        <w:tc>
          <w:tcPr>
            <w:tcW w:w="1086" w:type="dxa"/>
            <w:gridSpan w:val="2"/>
            <w:vAlign w:val="bottom"/>
          </w:tcPr>
          <w:p w:rsidR="004F521D" w:rsidRDefault="004F521D">
            <w:pPr>
              <w:rPr>
                <w:rFonts w:ascii="Calibri" w:hAnsi="Calibri"/>
                <w:color w:val="000000"/>
              </w:rPr>
            </w:pPr>
            <w:r>
              <w:rPr>
                <w:rFonts w:ascii="Calibri" w:hAnsi="Calibri"/>
                <w:color w:val="000000"/>
              </w:rPr>
              <w:t>%6,1</w:t>
            </w:r>
          </w:p>
        </w:tc>
        <w:tc>
          <w:tcPr>
            <w:tcW w:w="1219" w:type="dxa"/>
            <w:gridSpan w:val="2"/>
            <w:vAlign w:val="bottom"/>
          </w:tcPr>
          <w:p w:rsidR="004F521D" w:rsidRDefault="004F521D">
            <w:pPr>
              <w:rPr>
                <w:rFonts w:ascii="Calibri" w:hAnsi="Calibri"/>
                <w:color w:val="000000"/>
              </w:rPr>
            </w:pPr>
            <w:r>
              <w:rPr>
                <w:rFonts w:ascii="Calibri" w:hAnsi="Calibri"/>
                <w:color w:val="000000"/>
              </w:rPr>
              <w:t>%7,3</w:t>
            </w:r>
          </w:p>
        </w:tc>
        <w:tc>
          <w:tcPr>
            <w:tcW w:w="1219" w:type="dxa"/>
            <w:gridSpan w:val="2"/>
            <w:vAlign w:val="bottom"/>
          </w:tcPr>
          <w:p w:rsidR="004F521D" w:rsidRDefault="004F521D">
            <w:pPr>
              <w:rPr>
                <w:rFonts w:ascii="Calibri" w:hAnsi="Calibri"/>
                <w:color w:val="000000"/>
              </w:rPr>
            </w:pPr>
            <w:r>
              <w:rPr>
                <w:rFonts w:ascii="Calibri" w:hAnsi="Calibri"/>
                <w:color w:val="000000"/>
              </w:rPr>
              <w:t>%4,2</w:t>
            </w:r>
          </w:p>
        </w:tc>
      </w:tr>
      <w:tr w:rsidR="004F521D" w:rsidRPr="006C6640" w:rsidTr="004F521D">
        <w:trPr>
          <w:gridAfter w:val="1"/>
          <w:wAfter w:w="202" w:type="dxa"/>
          <w:trHeight w:val="454"/>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2. Okul müdürü ile ihtiyaç duyduğumda rahatlıkla konuşabiliyorum. </w:t>
            </w:r>
          </w:p>
        </w:tc>
        <w:tc>
          <w:tcPr>
            <w:tcW w:w="1086" w:type="dxa"/>
            <w:gridSpan w:val="2"/>
            <w:vAlign w:val="bottom"/>
          </w:tcPr>
          <w:p w:rsidR="004F521D" w:rsidRDefault="004F521D">
            <w:pPr>
              <w:rPr>
                <w:rFonts w:ascii="Calibri" w:hAnsi="Calibri"/>
                <w:color w:val="000000"/>
              </w:rPr>
            </w:pPr>
            <w:r>
              <w:rPr>
                <w:rFonts w:ascii="Calibri" w:hAnsi="Calibri"/>
                <w:color w:val="000000"/>
              </w:rPr>
              <w:t>%31,5</w:t>
            </w:r>
          </w:p>
        </w:tc>
        <w:tc>
          <w:tcPr>
            <w:tcW w:w="1122" w:type="dxa"/>
            <w:gridSpan w:val="2"/>
            <w:vAlign w:val="bottom"/>
          </w:tcPr>
          <w:p w:rsidR="004F521D" w:rsidRDefault="004F521D">
            <w:pPr>
              <w:rPr>
                <w:rFonts w:ascii="Calibri" w:hAnsi="Calibri"/>
                <w:color w:val="000000"/>
              </w:rPr>
            </w:pPr>
            <w:r>
              <w:rPr>
                <w:rFonts w:ascii="Calibri" w:hAnsi="Calibri"/>
                <w:color w:val="000000"/>
              </w:rPr>
              <w:t>%38,8</w:t>
            </w:r>
          </w:p>
        </w:tc>
        <w:tc>
          <w:tcPr>
            <w:tcW w:w="1086" w:type="dxa"/>
            <w:gridSpan w:val="2"/>
            <w:vAlign w:val="bottom"/>
          </w:tcPr>
          <w:p w:rsidR="004F521D" w:rsidRDefault="004F521D">
            <w:pPr>
              <w:rPr>
                <w:rFonts w:ascii="Calibri" w:hAnsi="Calibri"/>
                <w:color w:val="000000"/>
              </w:rPr>
            </w:pPr>
            <w:r>
              <w:rPr>
                <w:rFonts w:ascii="Calibri" w:hAnsi="Calibri"/>
                <w:color w:val="000000"/>
              </w:rPr>
              <w:t>%7,3</w:t>
            </w:r>
          </w:p>
        </w:tc>
        <w:tc>
          <w:tcPr>
            <w:tcW w:w="1219" w:type="dxa"/>
            <w:gridSpan w:val="2"/>
            <w:vAlign w:val="bottom"/>
          </w:tcPr>
          <w:p w:rsidR="004F521D" w:rsidRDefault="004F521D">
            <w:pPr>
              <w:rPr>
                <w:rFonts w:ascii="Calibri" w:hAnsi="Calibri"/>
                <w:color w:val="000000"/>
              </w:rPr>
            </w:pPr>
            <w:r>
              <w:rPr>
                <w:rFonts w:ascii="Calibri" w:hAnsi="Calibri"/>
                <w:color w:val="000000"/>
              </w:rPr>
              <w:t>%13,9</w:t>
            </w:r>
          </w:p>
        </w:tc>
        <w:tc>
          <w:tcPr>
            <w:tcW w:w="1219" w:type="dxa"/>
            <w:gridSpan w:val="2"/>
            <w:vAlign w:val="bottom"/>
          </w:tcPr>
          <w:p w:rsidR="004F521D" w:rsidRDefault="004F521D">
            <w:pPr>
              <w:rPr>
                <w:rFonts w:ascii="Calibri" w:hAnsi="Calibri"/>
                <w:color w:val="000000"/>
              </w:rPr>
            </w:pPr>
            <w:r>
              <w:rPr>
                <w:rFonts w:ascii="Calibri" w:hAnsi="Calibri"/>
                <w:color w:val="000000"/>
              </w:rPr>
              <w:t>%8,5</w:t>
            </w:r>
          </w:p>
        </w:tc>
      </w:tr>
      <w:tr w:rsidR="004F521D" w:rsidRPr="006C6640" w:rsidTr="004F521D">
        <w:trPr>
          <w:gridAfter w:val="1"/>
          <w:wAfter w:w="202" w:type="dxa"/>
          <w:trHeight w:val="571"/>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3. Okulun rehberlik servisinden yeterince yararlanabiliyorum. </w:t>
            </w:r>
          </w:p>
        </w:tc>
        <w:tc>
          <w:tcPr>
            <w:tcW w:w="1086" w:type="dxa"/>
            <w:gridSpan w:val="2"/>
            <w:vAlign w:val="bottom"/>
          </w:tcPr>
          <w:p w:rsidR="004F521D" w:rsidRDefault="004F521D">
            <w:pPr>
              <w:rPr>
                <w:rFonts w:ascii="Calibri" w:hAnsi="Calibri"/>
                <w:color w:val="000000"/>
              </w:rPr>
            </w:pPr>
            <w:r>
              <w:rPr>
                <w:rFonts w:ascii="Calibri" w:hAnsi="Calibri"/>
                <w:color w:val="000000"/>
              </w:rPr>
              <w:t>%40,6</w:t>
            </w:r>
          </w:p>
        </w:tc>
        <w:tc>
          <w:tcPr>
            <w:tcW w:w="1122" w:type="dxa"/>
            <w:gridSpan w:val="2"/>
            <w:vAlign w:val="bottom"/>
          </w:tcPr>
          <w:p w:rsidR="004F521D" w:rsidRDefault="004F521D">
            <w:pPr>
              <w:rPr>
                <w:rFonts w:ascii="Calibri" w:hAnsi="Calibri"/>
                <w:color w:val="000000"/>
              </w:rPr>
            </w:pPr>
            <w:r>
              <w:rPr>
                <w:rFonts w:ascii="Calibri" w:hAnsi="Calibri"/>
                <w:color w:val="000000"/>
              </w:rPr>
              <w:t>%37,6</w:t>
            </w:r>
          </w:p>
        </w:tc>
        <w:tc>
          <w:tcPr>
            <w:tcW w:w="1086" w:type="dxa"/>
            <w:gridSpan w:val="2"/>
            <w:vAlign w:val="bottom"/>
          </w:tcPr>
          <w:p w:rsidR="004F521D" w:rsidRDefault="004F521D">
            <w:pPr>
              <w:rPr>
                <w:rFonts w:ascii="Calibri" w:hAnsi="Calibri"/>
                <w:color w:val="000000"/>
              </w:rPr>
            </w:pPr>
            <w:r>
              <w:rPr>
                <w:rFonts w:ascii="Calibri" w:hAnsi="Calibri"/>
                <w:color w:val="000000"/>
              </w:rPr>
              <w:t>%5,5</w:t>
            </w:r>
          </w:p>
        </w:tc>
        <w:tc>
          <w:tcPr>
            <w:tcW w:w="1219" w:type="dxa"/>
            <w:gridSpan w:val="2"/>
            <w:vAlign w:val="bottom"/>
          </w:tcPr>
          <w:p w:rsidR="004F521D" w:rsidRDefault="004F521D">
            <w:pPr>
              <w:rPr>
                <w:rFonts w:ascii="Calibri" w:hAnsi="Calibri"/>
                <w:color w:val="000000"/>
              </w:rPr>
            </w:pPr>
            <w:r>
              <w:rPr>
                <w:rFonts w:ascii="Calibri" w:hAnsi="Calibri"/>
                <w:color w:val="000000"/>
              </w:rPr>
              <w:t>%9,7</w:t>
            </w:r>
          </w:p>
        </w:tc>
        <w:tc>
          <w:tcPr>
            <w:tcW w:w="1219" w:type="dxa"/>
            <w:gridSpan w:val="2"/>
            <w:vAlign w:val="bottom"/>
          </w:tcPr>
          <w:p w:rsidR="004F521D" w:rsidRDefault="004F521D">
            <w:pPr>
              <w:rPr>
                <w:rFonts w:ascii="Calibri" w:hAnsi="Calibri"/>
                <w:color w:val="000000"/>
              </w:rPr>
            </w:pPr>
            <w:r>
              <w:rPr>
                <w:rFonts w:ascii="Calibri" w:hAnsi="Calibri"/>
                <w:color w:val="000000"/>
              </w:rPr>
              <w:t>%6,7</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4. Okula ilettiğimiz öneri ve isteklerimiz dikkate alınır. </w:t>
            </w:r>
          </w:p>
        </w:tc>
        <w:tc>
          <w:tcPr>
            <w:tcW w:w="1086" w:type="dxa"/>
            <w:gridSpan w:val="2"/>
            <w:vAlign w:val="bottom"/>
          </w:tcPr>
          <w:p w:rsidR="004F521D" w:rsidRDefault="004F521D">
            <w:pPr>
              <w:rPr>
                <w:rFonts w:ascii="Calibri" w:hAnsi="Calibri"/>
                <w:color w:val="000000"/>
              </w:rPr>
            </w:pPr>
            <w:r>
              <w:rPr>
                <w:rFonts w:ascii="Calibri" w:hAnsi="Calibri"/>
                <w:color w:val="000000"/>
              </w:rPr>
              <w:t>%26,1</w:t>
            </w:r>
          </w:p>
        </w:tc>
        <w:tc>
          <w:tcPr>
            <w:tcW w:w="1122" w:type="dxa"/>
            <w:gridSpan w:val="2"/>
            <w:vAlign w:val="bottom"/>
          </w:tcPr>
          <w:p w:rsidR="004F521D" w:rsidRDefault="004F521D">
            <w:pPr>
              <w:rPr>
                <w:rFonts w:ascii="Calibri" w:hAnsi="Calibri"/>
                <w:color w:val="000000"/>
              </w:rPr>
            </w:pPr>
            <w:r>
              <w:rPr>
                <w:rFonts w:ascii="Calibri" w:hAnsi="Calibri"/>
                <w:color w:val="000000"/>
              </w:rPr>
              <w:t>%29,1</w:t>
            </w:r>
          </w:p>
        </w:tc>
        <w:tc>
          <w:tcPr>
            <w:tcW w:w="1086" w:type="dxa"/>
            <w:gridSpan w:val="2"/>
            <w:vAlign w:val="bottom"/>
          </w:tcPr>
          <w:p w:rsidR="004F521D" w:rsidRDefault="004F521D">
            <w:pPr>
              <w:rPr>
                <w:rFonts w:ascii="Calibri" w:hAnsi="Calibri"/>
                <w:color w:val="000000"/>
              </w:rPr>
            </w:pPr>
            <w:r>
              <w:rPr>
                <w:rFonts w:ascii="Calibri" w:hAnsi="Calibri"/>
                <w:color w:val="000000"/>
              </w:rPr>
              <w:t>%12,7</w:t>
            </w:r>
          </w:p>
        </w:tc>
        <w:tc>
          <w:tcPr>
            <w:tcW w:w="1219" w:type="dxa"/>
            <w:gridSpan w:val="2"/>
            <w:vAlign w:val="bottom"/>
          </w:tcPr>
          <w:p w:rsidR="004F521D" w:rsidRDefault="004F521D">
            <w:pPr>
              <w:rPr>
                <w:rFonts w:ascii="Calibri" w:hAnsi="Calibri"/>
                <w:color w:val="000000"/>
              </w:rPr>
            </w:pPr>
            <w:r>
              <w:rPr>
                <w:rFonts w:ascii="Calibri" w:hAnsi="Calibri"/>
                <w:color w:val="000000"/>
              </w:rPr>
              <w:t>%21,8</w:t>
            </w:r>
          </w:p>
        </w:tc>
        <w:tc>
          <w:tcPr>
            <w:tcW w:w="1219" w:type="dxa"/>
            <w:gridSpan w:val="2"/>
            <w:vAlign w:val="bottom"/>
          </w:tcPr>
          <w:p w:rsidR="004F521D" w:rsidRDefault="004F521D">
            <w:pPr>
              <w:rPr>
                <w:rFonts w:ascii="Calibri" w:hAnsi="Calibri"/>
                <w:color w:val="000000"/>
              </w:rPr>
            </w:pPr>
            <w:r>
              <w:rPr>
                <w:rFonts w:ascii="Calibri" w:hAnsi="Calibri"/>
                <w:color w:val="000000"/>
              </w:rPr>
              <w:t>%10,3</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5. Okulda kendimi güvende hissediyorum. </w:t>
            </w:r>
          </w:p>
        </w:tc>
        <w:tc>
          <w:tcPr>
            <w:tcW w:w="1086" w:type="dxa"/>
            <w:gridSpan w:val="2"/>
            <w:vAlign w:val="bottom"/>
          </w:tcPr>
          <w:p w:rsidR="004F521D" w:rsidRDefault="004F521D">
            <w:pPr>
              <w:rPr>
                <w:rFonts w:ascii="Calibri" w:hAnsi="Calibri"/>
                <w:color w:val="000000"/>
              </w:rPr>
            </w:pPr>
            <w:r>
              <w:rPr>
                <w:rFonts w:ascii="Calibri" w:hAnsi="Calibri"/>
                <w:color w:val="000000"/>
              </w:rPr>
              <w:t>%48,5</w:t>
            </w:r>
          </w:p>
        </w:tc>
        <w:tc>
          <w:tcPr>
            <w:tcW w:w="1122" w:type="dxa"/>
            <w:gridSpan w:val="2"/>
            <w:vAlign w:val="bottom"/>
          </w:tcPr>
          <w:p w:rsidR="004F521D" w:rsidRDefault="004F521D">
            <w:pPr>
              <w:rPr>
                <w:rFonts w:ascii="Calibri" w:hAnsi="Calibri"/>
                <w:color w:val="000000"/>
              </w:rPr>
            </w:pPr>
            <w:r>
              <w:rPr>
                <w:rFonts w:ascii="Calibri" w:hAnsi="Calibri"/>
                <w:color w:val="000000"/>
              </w:rPr>
              <w:t>%31,5</w:t>
            </w:r>
          </w:p>
        </w:tc>
        <w:tc>
          <w:tcPr>
            <w:tcW w:w="1086" w:type="dxa"/>
            <w:gridSpan w:val="2"/>
            <w:vAlign w:val="bottom"/>
          </w:tcPr>
          <w:p w:rsidR="004F521D" w:rsidRDefault="004F521D">
            <w:pPr>
              <w:rPr>
                <w:rFonts w:ascii="Calibri" w:hAnsi="Calibri"/>
                <w:color w:val="000000"/>
              </w:rPr>
            </w:pPr>
            <w:r>
              <w:rPr>
                <w:rFonts w:ascii="Calibri" w:hAnsi="Calibri"/>
                <w:color w:val="000000"/>
              </w:rPr>
              <w:t>%4,8</w:t>
            </w:r>
          </w:p>
        </w:tc>
        <w:tc>
          <w:tcPr>
            <w:tcW w:w="1219" w:type="dxa"/>
            <w:gridSpan w:val="2"/>
            <w:vAlign w:val="bottom"/>
          </w:tcPr>
          <w:p w:rsidR="004F521D" w:rsidRDefault="004F521D">
            <w:pPr>
              <w:rPr>
                <w:rFonts w:ascii="Calibri" w:hAnsi="Calibri"/>
                <w:color w:val="000000"/>
              </w:rPr>
            </w:pPr>
            <w:r>
              <w:rPr>
                <w:rFonts w:ascii="Calibri" w:hAnsi="Calibri"/>
                <w:color w:val="000000"/>
              </w:rPr>
              <w:t>%8,5</w:t>
            </w:r>
          </w:p>
        </w:tc>
        <w:tc>
          <w:tcPr>
            <w:tcW w:w="1219" w:type="dxa"/>
            <w:gridSpan w:val="2"/>
            <w:vAlign w:val="bottom"/>
          </w:tcPr>
          <w:p w:rsidR="004F521D" w:rsidRDefault="004F521D">
            <w:pPr>
              <w:rPr>
                <w:rFonts w:ascii="Calibri" w:hAnsi="Calibri"/>
                <w:color w:val="000000"/>
              </w:rPr>
            </w:pPr>
            <w:r>
              <w:rPr>
                <w:rFonts w:ascii="Calibri" w:hAnsi="Calibri"/>
                <w:color w:val="000000"/>
              </w:rPr>
              <w:t>%6,7</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6. Okulda öğrencilerle ilgili alınan kararlarda bizlerin görüşleri alınır. </w:t>
            </w:r>
          </w:p>
        </w:tc>
        <w:tc>
          <w:tcPr>
            <w:tcW w:w="1086" w:type="dxa"/>
            <w:gridSpan w:val="2"/>
            <w:vAlign w:val="bottom"/>
          </w:tcPr>
          <w:p w:rsidR="004F521D" w:rsidRDefault="004F521D">
            <w:pPr>
              <w:rPr>
                <w:rFonts w:ascii="Calibri" w:hAnsi="Calibri"/>
                <w:color w:val="000000"/>
              </w:rPr>
            </w:pPr>
            <w:r>
              <w:rPr>
                <w:rFonts w:ascii="Calibri" w:hAnsi="Calibri"/>
                <w:color w:val="000000"/>
              </w:rPr>
              <w:t>%24,8</w:t>
            </w:r>
          </w:p>
        </w:tc>
        <w:tc>
          <w:tcPr>
            <w:tcW w:w="1122" w:type="dxa"/>
            <w:gridSpan w:val="2"/>
            <w:vAlign w:val="bottom"/>
          </w:tcPr>
          <w:p w:rsidR="004F521D" w:rsidRDefault="004F521D">
            <w:pPr>
              <w:rPr>
                <w:rFonts w:ascii="Calibri" w:hAnsi="Calibri"/>
                <w:color w:val="000000"/>
              </w:rPr>
            </w:pPr>
            <w:r>
              <w:rPr>
                <w:rFonts w:ascii="Calibri" w:hAnsi="Calibri"/>
                <w:color w:val="000000"/>
              </w:rPr>
              <w:t>%34,5</w:t>
            </w:r>
          </w:p>
        </w:tc>
        <w:tc>
          <w:tcPr>
            <w:tcW w:w="1086" w:type="dxa"/>
            <w:gridSpan w:val="2"/>
            <w:vAlign w:val="bottom"/>
          </w:tcPr>
          <w:p w:rsidR="004F521D" w:rsidRDefault="004F521D">
            <w:pPr>
              <w:rPr>
                <w:rFonts w:ascii="Calibri" w:hAnsi="Calibri"/>
                <w:color w:val="000000"/>
              </w:rPr>
            </w:pPr>
            <w:r>
              <w:rPr>
                <w:rFonts w:ascii="Calibri" w:hAnsi="Calibri"/>
                <w:color w:val="000000"/>
              </w:rPr>
              <w:t>%9,7</w:t>
            </w:r>
          </w:p>
        </w:tc>
        <w:tc>
          <w:tcPr>
            <w:tcW w:w="1219" w:type="dxa"/>
            <w:gridSpan w:val="2"/>
            <w:vAlign w:val="bottom"/>
          </w:tcPr>
          <w:p w:rsidR="004F521D" w:rsidRDefault="004F521D">
            <w:pPr>
              <w:rPr>
                <w:rFonts w:ascii="Calibri" w:hAnsi="Calibri"/>
                <w:color w:val="000000"/>
              </w:rPr>
            </w:pPr>
            <w:r>
              <w:rPr>
                <w:rFonts w:ascii="Calibri" w:hAnsi="Calibri"/>
                <w:color w:val="000000"/>
              </w:rPr>
              <w:t>%16,4</w:t>
            </w:r>
          </w:p>
        </w:tc>
        <w:tc>
          <w:tcPr>
            <w:tcW w:w="1219" w:type="dxa"/>
            <w:gridSpan w:val="2"/>
            <w:vAlign w:val="bottom"/>
          </w:tcPr>
          <w:p w:rsidR="004F521D" w:rsidRDefault="004F521D">
            <w:pPr>
              <w:rPr>
                <w:rFonts w:ascii="Calibri" w:hAnsi="Calibri"/>
                <w:color w:val="000000"/>
              </w:rPr>
            </w:pPr>
            <w:r>
              <w:rPr>
                <w:rFonts w:ascii="Calibri" w:hAnsi="Calibri"/>
                <w:color w:val="000000"/>
              </w:rPr>
              <w:t>%14,5</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7. Öğretmenler yeniliğe açık olarak derslerin işlenişinde çeşitli yöntemler kullanmaktadır. </w:t>
            </w:r>
          </w:p>
        </w:tc>
        <w:tc>
          <w:tcPr>
            <w:tcW w:w="1086" w:type="dxa"/>
            <w:gridSpan w:val="2"/>
            <w:vAlign w:val="bottom"/>
          </w:tcPr>
          <w:p w:rsidR="004F521D" w:rsidRDefault="004F521D">
            <w:pPr>
              <w:rPr>
                <w:rFonts w:ascii="Calibri" w:hAnsi="Calibri"/>
                <w:color w:val="000000"/>
              </w:rPr>
            </w:pPr>
            <w:r>
              <w:rPr>
                <w:rFonts w:ascii="Calibri" w:hAnsi="Calibri"/>
                <w:color w:val="000000"/>
              </w:rPr>
              <w:t>%41,2</w:t>
            </w:r>
          </w:p>
        </w:tc>
        <w:tc>
          <w:tcPr>
            <w:tcW w:w="1122" w:type="dxa"/>
            <w:gridSpan w:val="2"/>
            <w:vAlign w:val="bottom"/>
          </w:tcPr>
          <w:p w:rsidR="004F521D" w:rsidRDefault="004F521D">
            <w:pPr>
              <w:rPr>
                <w:rFonts w:ascii="Calibri" w:hAnsi="Calibri"/>
                <w:color w:val="000000"/>
              </w:rPr>
            </w:pPr>
            <w:r>
              <w:rPr>
                <w:rFonts w:ascii="Calibri" w:hAnsi="Calibri"/>
                <w:color w:val="000000"/>
              </w:rPr>
              <w:t>%36,4</w:t>
            </w:r>
          </w:p>
        </w:tc>
        <w:tc>
          <w:tcPr>
            <w:tcW w:w="1086" w:type="dxa"/>
            <w:gridSpan w:val="2"/>
            <w:vAlign w:val="bottom"/>
          </w:tcPr>
          <w:p w:rsidR="004F521D" w:rsidRDefault="004F521D">
            <w:pPr>
              <w:rPr>
                <w:rFonts w:ascii="Calibri" w:hAnsi="Calibri"/>
                <w:color w:val="000000"/>
              </w:rPr>
            </w:pPr>
            <w:r>
              <w:rPr>
                <w:rFonts w:ascii="Calibri" w:hAnsi="Calibri"/>
                <w:color w:val="000000"/>
              </w:rPr>
              <w:t>%9,1</w:t>
            </w:r>
          </w:p>
        </w:tc>
        <w:tc>
          <w:tcPr>
            <w:tcW w:w="1219" w:type="dxa"/>
            <w:gridSpan w:val="2"/>
            <w:vAlign w:val="bottom"/>
          </w:tcPr>
          <w:p w:rsidR="004F521D" w:rsidRDefault="004F521D">
            <w:pPr>
              <w:rPr>
                <w:rFonts w:ascii="Calibri" w:hAnsi="Calibri"/>
                <w:color w:val="000000"/>
              </w:rPr>
            </w:pPr>
            <w:r>
              <w:rPr>
                <w:rFonts w:ascii="Calibri" w:hAnsi="Calibri"/>
                <w:color w:val="000000"/>
              </w:rPr>
              <w:t>%6,7</w:t>
            </w:r>
          </w:p>
        </w:tc>
        <w:tc>
          <w:tcPr>
            <w:tcW w:w="1219" w:type="dxa"/>
            <w:gridSpan w:val="2"/>
            <w:vAlign w:val="bottom"/>
          </w:tcPr>
          <w:p w:rsidR="004F521D" w:rsidRDefault="004F521D">
            <w:pPr>
              <w:rPr>
                <w:rFonts w:ascii="Calibri" w:hAnsi="Calibri"/>
                <w:color w:val="000000"/>
              </w:rPr>
            </w:pPr>
            <w:r>
              <w:rPr>
                <w:rFonts w:ascii="Calibri" w:hAnsi="Calibri"/>
                <w:color w:val="000000"/>
              </w:rPr>
              <w:t>%6,7</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8. Derslerde konuya göre uygun araç gereçler kullanılmaktadır. </w:t>
            </w:r>
          </w:p>
        </w:tc>
        <w:tc>
          <w:tcPr>
            <w:tcW w:w="1086" w:type="dxa"/>
            <w:gridSpan w:val="2"/>
            <w:vAlign w:val="bottom"/>
          </w:tcPr>
          <w:p w:rsidR="004F521D" w:rsidRDefault="004F521D">
            <w:pPr>
              <w:rPr>
                <w:rFonts w:ascii="Calibri" w:hAnsi="Calibri"/>
                <w:color w:val="000000"/>
              </w:rPr>
            </w:pPr>
            <w:r>
              <w:rPr>
                <w:rFonts w:ascii="Calibri" w:hAnsi="Calibri"/>
                <w:color w:val="000000"/>
              </w:rPr>
              <w:t>%50,3</w:t>
            </w:r>
          </w:p>
        </w:tc>
        <w:tc>
          <w:tcPr>
            <w:tcW w:w="1122" w:type="dxa"/>
            <w:gridSpan w:val="2"/>
            <w:vAlign w:val="bottom"/>
          </w:tcPr>
          <w:p w:rsidR="004F521D" w:rsidRDefault="004F521D">
            <w:pPr>
              <w:rPr>
                <w:rFonts w:ascii="Calibri" w:hAnsi="Calibri"/>
                <w:color w:val="000000"/>
              </w:rPr>
            </w:pPr>
            <w:r>
              <w:rPr>
                <w:rFonts w:ascii="Calibri" w:hAnsi="Calibri"/>
                <w:color w:val="000000"/>
              </w:rPr>
              <w:t>%30,9</w:t>
            </w:r>
          </w:p>
        </w:tc>
        <w:tc>
          <w:tcPr>
            <w:tcW w:w="1086" w:type="dxa"/>
            <w:gridSpan w:val="2"/>
            <w:vAlign w:val="bottom"/>
          </w:tcPr>
          <w:p w:rsidR="004F521D" w:rsidRDefault="004F521D">
            <w:pPr>
              <w:rPr>
                <w:rFonts w:ascii="Calibri" w:hAnsi="Calibri"/>
                <w:color w:val="000000"/>
              </w:rPr>
            </w:pPr>
            <w:r>
              <w:rPr>
                <w:rFonts w:ascii="Calibri" w:hAnsi="Calibri"/>
                <w:color w:val="000000"/>
              </w:rPr>
              <w:t>%7,3</w:t>
            </w:r>
          </w:p>
        </w:tc>
        <w:tc>
          <w:tcPr>
            <w:tcW w:w="1219" w:type="dxa"/>
            <w:gridSpan w:val="2"/>
            <w:vAlign w:val="bottom"/>
          </w:tcPr>
          <w:p w:rsidR="004F521D" w:rsidRDefault="004F521D">
            <w:pPr>
              <w:rPr>
                <w:rFonts w:ascii="Calibri" w:hAnsi="Calibri"/>
                <w:color w:val="000000"/>
              </w:rPr>
            </w:pPr>
            <w:r>
              <w:rPr>
                <w:rFonts w:ascii="Calibri" w:hAnsi="Calibri"/>
                <w:color w:val="000000"/>
              </w:rPr>
              <w:t>%6,7</w:t>
            </w:r>
          </w:p>
        </w:tc>
        <w:tc>
          <w:tcPr>
            <w:tcW w:w="1219" w:type="dxa"/>
            <w:gridSpan w:val="2"/>
            <w:vAlign w:val="bottom"/>
          </w:tcPr>
          <w:p w:rsidR="004F521D" w:rsidRDefault="004F521D">
            <w:pPr>
              <w:rPr>
                <w:rFonts w:ascii="Calibri" w:hAnsi="Calibri"/>
                <w:color w:val="000000"/>
              </w:rPr>
            </w:pPr>
            <w:r>
              <w:rPr>
                <w:rFonts w:ascii="Calibri" w:hAnsi="Calibri"/>
                <w:color w:val="000000"/>
              </w:rPr>
              <w:t>%4,8</w:t>
            </w:r>
          </w:p>
        </w:tc>
      </w:tr>
      <w:tr w:rsidR="004F521D" w:rsidRPr="006C6640" w:rsidTr="004F521D">
        <w:trPr>
          <w:gridAfter w:val="1"/>
          <w:wAfter w:w="202" w:type="dxa"/>
          <w:trHeight w:val="454"/>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9. Teneffüslerde ihtiyaçlarımı giderebiliyorum. </w:t>
            </w:r>
          </w:p>
        </w:tc>
        <w:tc>
          <w:tcPr>
            <w:tcW w:w="1086" w:type="dxa"/>
            <w:gridSpan w:val="2"/>
            <w:vAlign w:val="bottom"/>
          </w:tcPr>
          <w:p w:rsidR="004F521D" w:rsidRDefault="004F521D">
            <w:pPr>
              <w:rPr>
                <w:rFonts w:ascii="Calibri" w:hAnsi="Calibri"/>
                <w:color w:val="000000"/>
              </w:rPr>
            </w:pPr>
            <w:r>
              <w:rPr>
                <w:rFonts w:ascii="Calibri" w:hAnsi="Calibri"/>
                <w:color w:val="000000"/>
              </w:rPr>
              <w:t>%41,2</w:t>
            </w:r>
          </w:p>
        </w:tc>
        <w:tc>
          <w:tcPr>
            <w:tcW w:w="1122" w:type="dxa"/>
            <w:gridSpan w:val="2"/>
            <w:vAlign w:val="bottom"/>
          </w:tcPr>
          <w:p w:rsidR="004F521D" w:rsidRDefault="004F521D">
            <w:pPr>
              <w:rPr>
                <w:rFonts w:ascii="Calibri" w:hAnsi="Calibri"/>
                <w:color w:val="000000"/>
              </w:rPr>
            </w:pPr>
            <w:r>
              <w:rPr>
                <w:rFonts w:ascii="Calibri" w:hAnsi="Calibri"/>
                <w:color w:val="000000"/>
              </w:rPr>
              <w:t>%38,2</w:t>
            </w:r>
          </w:p>
        </w:tc>
        <w:tc>
          <w:tcPr>
            <w:tcW w:w="1086" w:type="dxa"/>
            <w:gridSpan w:val="2"/>
            <w:vAlign w:val="bottom"/>
          </w:tcPr>
          <w:p w:rsidR="004F521D" w:rsidRDefault="004F521D">
            <w:pPr>
              <w:rPr>
                <w:rFonts w:ascii="Calibri" w:hAnsi="Calibri"/>
                <w:color w:val="000000"/>
              </w:rPr>
            </w:pPr>
            <w:r>
              <w:rPr>
                <w:rFonts w:ascii="Calibri" w:hAnsi="Calibri"/>
                <w:color w:val="000000"/>
              </w:rPr>
              <w:t>%4,2</w:t>
            </w:r>
          </w:p>
        </w:tc>
        <w:tc>
          <w:tcPr>
            <w:tcW w:w="1219" w:type="dxa"/>
            <w:gridSpan w:val="2"/>
            <w:vAlign w:val="bottom"/>
          </w:tcPr>
          <w:p w:rsidR="004F521D" w:rsidRDefault="004F521D">
            <w:pPr>
              <w:rPr>
                <w:rFonts w:ascii="Calibri" w:hAnsi="Calibri"/>
                <w:color w:val="000000"/>
              </w:rPr>
            </w:pPr>
            <w:r>
              <w:rPr>
                <w:rFonts w:ascii="Calibri" w:hAnsi="Calibri"/>
                <w:color w:val="000000"/>
              </w:rPr>
              <w:t>%3,6</w:t>
            </w:r>
          </w:p>
        </w:tc>
        <w:tc>
          <w:tcPr>
            <w:tcW w:w="1219" w:type="dxa"/>
            <w:gridSpan w:val="2"/>
            <w:vAlign w:val="bottom"/>
          </w:tcPr>
          <w:p w:rsidR="004F521D" w:rsidRDefault="004F521D">
            <w:pPr>
              <w:rPr>
                <w:rFonts w:ascii="Calibri" w:hAnsi="Calibri"/>
                <w:color w:val="000000"/>
              </w:rPr>
            </w:pPr>
            <w:r>
              <w:rPr>
                <w:rFonts w:ascii="Calibri" w:hAnsi="Calibri"/>
                <w:color w:val="000000"/>
              </w:rPr>
              <w:t>%12,7</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10. Okulun içi ve dışı temizdir. </w:t>
            </w:r>
          </w:p>
        </w:tc>
        <w:tc>
          <w:tcPr>
            <w:tcW w:w="1086" w:type="dxa"/>
            <w:gridSpan w:val="2"/>
            <w:vAlign w:val="bottom"/>
          </w:tcPr>
          <w:p w:rsidR="004F521D" w:rsidRDefault="004F521D">
            <w:pPr>
              <w:rPr>
                <w:rFonts w:ascii="Calibri" w:hAnsi="Calibri"/>
                <w:color w:val="000000"/>
              </w:rPr>
            </w:pPr>
            <w:r>
              <w:rPr>
                <w:rFonts w:ascii="Calibri" w:hAnsi="Calibri"/>
                <w:color w:val="000000"/>
              </w:rPr>
              <w:t>%28,5</w:t>
            </w:r>
          </w:p>
        </w:tc>
        <w:tc>
          <w:tcPr>
            <w:tcW w:w="1122" w:type="dxa"/>
            <w:gridSpan w:val="2"/>
            <w:vAlign w:val="bottom"/>
          </w:tcPr>
          <w:p w:rsidR="004F521D" w:rsidRDefault="004F521D">
            <w:pPr>
              <w:rPr>
                <w:rFonts w:ascii="Calibri" w:hAnsi="Calibri"/>
                <w:color w:val="000000"/>
              </w:rPr>
            </w:pPr>
            <w:r>
              <w:rPr>
                <w:rFonts w:ascii="Calibri" w:hAnsi="Calibri"/>
                <w:color w:val="000000"/>
              </w:rPr>
              <w:t>%33,9</w:t>
            </w:r>
          </w:p>
        </w:tc>
        <w:tc>
          <w:tcPr>
            <w:tcW w:w="1086" w:type="dxa"/>
            <w:gridSpan w:val="2"/>
            <w:vAlign w:val="bottom"/>
          </w:tcPr>
          <w:p w:rsidR="004F521D" w:rsidRDefault="004F521D">
            <w:pPr>
              <w:rPr>
                <w:rFonts w:ascii="Calibri" w:hAnsi="Calibri"/>
                <w:color w:val="000000"/>
              </w:rPr>
            </w:pPr>
            <w:r>
              <w:rPr>
                <w:rFonts w:ascii="Calibri" w:hAnsi="Calibri"/>
                <w:color w:val="000000"/>
              </w:rPr>
              <w:t>%6,7</w:t>
            </w:r>
          </w:p>
        </w:tc>
        <w:tc>
          <w:tcPr>
            <w:tcW w:w="1219" w:type="dxa"/>
            <w:gridSpan w:val="2"/>
            <w:vAlign w:val="bottom"/>
          </w:tcPr>
          <w:p w:rsidR="004F521D" w:rsidRDefault="004F521D">
            <w:pPr>
              <w:rPr>
                <w:rFonts w:ascii="Calibri" w:hAnsi="Calibri"/>
                <w:color w:val="000000"/>
              </w:rPr>
            </w:pPr>
            <w:r>
              <w:rPr>
                <w:rFonts w:ascii="Calibri" w:hAnsi="Calibri"/>
                <w:color w:val="000000"/>
              </w:rPr>
              <w:t>%20,0</w:t>
            </w:r>
          </w:p>
        </w:tc>
        <w:tc>
          <w:tcPr>
            <w:tcW w:w="1219" w:type="dxa"/>
            <w:gridSpan w:val="2"/>
            <w:vAlign w:val="bottom"/>
          </w:tcPr>
          <w:p w:rsidR="004F521D" w:rsidRDefault="004F521D">
            <w:pPr>
              <w:rPr>
                <w:rFonts w:ascii="Calibri" w:hAnsi="Calibri"/>
                <w:color w:val="000000"/>
              </w:rPr>
            </w:pPr>
            <w:r>
              <w:rPr>
                <w:rFonts w:ascii="Calibri" w:hAnsi="Calibri"/>
                <w:color w:val="000000"/>
              </w:rPr>
              <w:t>%10,9</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11. Okulun binası ve diğer fiziki mekânlar yeterlidir. </w:t>
            </w:r>
          </w:p>
        </w:tc>
        <w:tc>
          <w:tcPr>
            <w:tcW w:w="1086" w:type="dxa"/>
            <w:gridSpan w:val="2"/>
            <w:vAlign w:val="bottom"/>
          </w:tcPr>
          <w:p w:rsidR="004F521D" w:rsidRDefault="004F521D">
            <w:pPr>
              <w:rPr>
                <w:rFonts w:ascii="Calibri" w:hAnsi="Calibri"/>
                <w:color w:val="000000"/>
              </w:rPr>
            </w:pPr>
            <w:r>
              <w:rPr>
                <w:rFonts w:ascii="Calibri" w:hAnsi="Calibri"/>
                <w:color w:val="000000"/>
              </w:rPr>
              <w:t>%35,8</w:t>
            </w:r>
          </w:p>
        </w:tc>
        <w:tc>
          <w:tcPr>
            <w:tcW w:w="1122" w:type="dxa"/>
            <w:gridSpan w:val="2"/>
            <w:vAlign w:val="bottom"/>
          </w:tcPr>
          <w:p w:rsidR="004F521D" w:rsidRDefault="004F521D">
            <w:pPr>
              <w:rPr>
                <w:rFonts w:ascii="Calibri" w:hAnsi="Calibri"/>
                <w:color w:val="000000"/>
              </w:rPr>
            </w:pPr>
            <w:r>
              <w:rPr>
                <w:rFonts w:ascii="Calibri" w:hAnsi="Calibri"/>
                <w:color w:val="000000"/>
              </w:rPr>
              <w:t>%35,2</w:t>
            </w:r>
          </w:p>
        </w:tc>
        <w:tc>
          <w:tcPr>
            <w:tcW w:w="1086" w:type="dxa"/>
            <w:gridSpan w:val="2"/>
            <w:vAlign w:val="bottom"/>
          </w:tcPr>
          <w:p w:rsidR="004F521D" w:rsidRDefault="004F521D">
            <w:pPr>
              <w:rPr>
                <w:rFonts w:ascii="Calibri" w:hAnsi="Calibri"/>
                <w:color w:val="000000"/>
              </w:rPr>
            </w:pPr>
            <w:r>
              <w:rPr>
                <w:rFonts w:ascii="Calibri" w:hAnsi="Calibri"/>
                <w:color w:val="000000"/>
              </w:rPr>
              <w:t>%6,7</w:t>
            </w:r>
          </w:p>
        </w:tc>
        <w:tc>
          <w:tcPr>
            <w:tcW w:w="1219" w:type="dxa"/>
            <w:gridSpan w:val="2"/>
            <w:vAlign w:val="bottom"/>
          </w:tcPr>
          <w:p w:rsidR="004F521D" w:rsidRDefault="004F521D">
            <w:pPr>
              <w:rPr>
                <w:rFonts w:ascii="Calibri" w:hAnsi="Calibri"/>
                <w:color w:val="000000"/>
              </w:rPr>
            </w:pPr>
            <w:r>
              <w:rPr>
                <w:rFonts w:ascii="Calibri" w:hAnsi="Calibri"/>
                <w:color w:val="000000"/>
              </w:rPr>
              <w:t>%8,5</w:t>
            </w:r>
          </w:p>
        </w:tc>
        <w:tc>
          <w:tcPr>
            <w:tcW w:w="1219" w:type="dxa"/>
            <w:gridSpan w:val="2"/>
            <w:vAlign w:val="bottom"/>
          </w:tcPr>
          <w:p w:rsidR="004F521D" w:rsidRDefault="004F521D">
            <w:pPr>
              <w:rPr>
                <w:rFonts w:ascii="Calibri" w:hAnsi="Calibri"/>
                <w:color w:val="000000"/>
              </w:rPr>
            </w:pPr>
            <w:r>
              <w:rPr>
                <w:rFonts w:ascii="Calibri" w:hAnsi="Calibri"/>
                <w:color w:val="000000"/>
              </w:rPr>
              <w:t>%13,9</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12. Okul kantininde satılan malzemeler sağlıklı ve güvenlidir. </w:t>
            </w:r>
          </w:p>
        </w:tc>
        <w:tc>
          <w:tcPr>
            <w:tcW w:w="1086" w:type="dxa"/>
            <w:gridSpan w:val="2"/>
            <w:vAlign w:val="bottom"/>
          </w:tcPr>
          <w:p w:rsidR="004F521D" w:rsidRDefault="004F521D">
            <w:pPr>
              <w:rPr>
                <w:rFonts w:ascii="Calibri" w:hAnsi="Calibri"/>
                <w:color w:val="000000"/>
              </w:rPr>
            </w:pPr>
            <w:r>
              <w:rPr>
                <w:rFonts w:ascii="Calibri" w:hAnsi="Calibri"/>
                <w:color w:val="000000"/>
              </w:rPr>
              <w:t>%9,7</w:t>
            </w:r>
          </w:p>
        </w:tc>
        <w:tc>
          <w:tcPr>
            <w:tcW w:w="1122" w:type="dxa"/>
            <w:gridSpan w:val="2"/>
            <w:vAlign w:val="bottom"/>
          </w:tcPr>
          <w:p w:rsidR="004F521D" w:rsidRDefault="004F521D">
            <w:pPr>
              <w:rPr>
                <w:rFonts w:ascii="Calibri" w:hAnsi="Calibri"/>
                <w:color w:val="000000"/>
              </w:rPr>
            </w:pPr>
            <w:r>
              <w:rPr>
                <w:rFonts w:ascii="Calibri" w:hAnsi="Calibri"/>
                <w:color w:val="000000"/>
              </w:rPr>
              <w:t>%12,1</w:t>
            </w:r>
          </w:p>
        </w:tc>
        <w:tc>
          <w:tcPr>
            <w:tcW w:w="1086" w:type="dxa"/>
            <w:gridSpan w:val="2"/>
            <w:vAlign w:val="bottom"/>
          </w:tcPr>
          <w:p w:rsidR="004F521D" w:rsidRDefault="004F521D">
            <w:pPr>
              <w:rPr>
                <w:rFonts w:ascii="Calibri" w:hAnsi="Calibri"/>
                <w:color w:val="000000"/>
              </w:rPr>
            </w:pPr>
            <w:r>
              <w:rPr>
                <w:rFonts w:ascii="Calibri" w:hAnsi="Calibri"/>
                <w:color w:val="000000"/>
              </w:rPr>
              <w:t>%15,2</w:t>
            </w:r>
          </w:p>
        </w:tc>
        <w:tc>
          <w:tcPr>
            <w:tcW w:w="1219" w:type="dxa"/>
            <w:gridSpan w:val="2"/>
            <w:vAlign w:val="bottom"/>
          </w:tcPr>
          <w:p w:rsidR="004F521D" w:rsidRDefault="004F521D">
            <w:pPr>
              <w:rPr>
                <w:rFonts w:ascii="Calibri" w:hAnsi="Calibri"/>
                <w:color w:val="000000"/>
              </w:rPr>
            </w:pPr>
            <w:r>
              <w:rPr>
                <w:rFonts w:ascii="Calibri" w:hAnsi="Calibri"/>
                <w:color w:val="000000"/>
              </w:rPr>
              <w:t>%27,3</w:t>
            </w:r>
          </w:p>
        </w:tc>
        <w:tc>
          <w:tcPr>
            <w:tcW w:w="1219" w:type="dxa"/>
            <w:gridSpan w:val="2"/>
            <w:vAlign w:val="bottom"/>
          </w:tcPr>
          <w:p w:rsidR="004F521D" w:rsidRDefault="004F521D">
            <w:pPr>
              <w:rPr>
                <w:rFonts w:ascii="Calibri" w:hAnsi="Calibri"/>
                <w:color w:val="000000"/>
              </w:rPr>
            </w:pPr>
            <w:r>
              <w:rPr>
                <w:rFonts w:ascii="Calibri" w:hAnsi="Calibri"/>
                <w:color w:val="000000"/>
              </w:rPr>
              <w:t>%35,8</w:t>
            </w:r>
          </w:p>
        </w:tc>
      </w:tr>
      <w:tr w:rsidR="004F521D" w:rsidRPr="006C6640" w:rsidTr="004F521D">
        <w:trPr>
          <w:gridAfter w:val="1"/>
          <w:wAfter w:w="202" w:type="dxa"/>
          <w:trHeight w:val="508"/>
        </w:trPr>
        <w:tc>
          <w:tcPr>
            <w:tcW w:w="8728" w:type="dxa"/>
            <w:vAlign w:val="center"/>
          </w:tcPr>
          <w:p w:rsidR="004F521D" w:rsidRPr="006C6640" w:rsidRDefault="004F521D" w:rsidP="00DD231B">
            <w:pPr>
              <w:autoSpaceDE w:val="0"/>
              <w:autoSpaceDN w:val="0"/>
              <w:adjustRightInd w:val="0"/>
              <w:rPr>
                <w:rFonts w:ascii="Times New Roman" w:hAnsi="Times New Roman" w:cs="Times New Roman"/>
                <w:color w:val="000000"/>
                <w:sz w:val="24"/>
                <w:szCs w:val="24"/>
              </w:rPr>
            </w:pPr>
            <w:r w:rsidRPr="00D15BDC">
              <w:rPr>
                <w:rFonts w:ascii="Times New Roman" w:hAnsi="Times New Roman" w:cs="Times New Roman"/>
                <w:color w:val="000000"/>
                <w:sz w:val="24"/>
                <w:szCs w:val="24"/>
              </w:rPr>
              <w:t xml:space="preserve">13. Okulumuzda yeterli miktarda sanatsal ve kültürel faaliyetler düzenlenmektedir. </w:t>
            </w:r>
          </w:p>
        </w:tc>
        <w:tc>
          <w:tcPr>
            <w:tcW w:w="1086" w:type="dxa"/>
            <w:gridSpan w:val="2"/>
            <w:vAlign w:val="bottom"/>
          </w:tcPr>
          <w:p w:rsidR="004F521D" w:rsidRDefault="004F521D">
            <w:pPr>
              <w:rPr>
                <w:rFonts w:ascii="Calibri" w:hAnsi="Calibri"/>
                <w:color w:val="000000"/>
              </w:rPr>
            </w:pPr>
            <w:r>
              <w:rPr>
                <w:rFonts w:ascii="Calibri" w:hAnsi="Calibri"/>
                <w:color w:val="000000"/>
              </w:rPr>
              <w:t>%42,4</w:t>
            </w:r>
          </w:p>
        </w:tc>
        <w:tc>
          <w:tcPr>
            <w:tcW w:w="1122" w:type="dxa"/>
            <w:gridSpan w:val="2"/>
            <w:vAlign w:val="bottom"/>
          </w:tcPr>
          <w:p w:rsidR="004F521D" w:rsidRDefault="004F521D">
            <w:pPr>
              <w:rPr>
                <w:rFonts w:ascii="Calibri" w:hAnsi="Calibri"/>
                <w:color w:val="000000"/>
              </w:rPr>
            </w:pPr>
            <w:r>
              <w:rPr>
                <w:rFonts w:ascii="Calibri" w:hAnsi="Calibri"/>
                <w:color w:val="000000"/>
              </w:rPr>
              <w:t>%30,9</w:t>
            </w:r>
          </w:p>
        </w:tc>
        <w:tc>
          <w:tcPr>
            <w:tcW w:w="1086" w:type="dxa"/>
            <w:gridSpan w:val="2"/>
            <w:vAlign w:val="bottom"/>
          </w:tcPr>
          <w:p w:rsidR="004F521D" w:rsidRDefault="004F521D">
            <w:pPr>
              <w:rPr>
                <w:rFonts w:ascii="Calibri" w:hAnsi="Calibri"/>
                <w:color w:val="000000"/>
              </w:rPr>
            </w:pPr>
            <w:r>
              <w:rPr>
                <w:rFonts w:ascii="Calibri" w:hAnsi="Calibri"/>
                <w:color w:val="000000"/>
              </w:rPr>
              <w:t>%7,9</w:t>
            </w:r>
          </w:p>
        </w:tc>
        <w:tc>
          <w:tcPr>
            <w:tcW w:w="1219" w:type="dxa"/>
            <w:gridSpan w:val="2"/>
            <w:vAlign w:val="bottom"/>
          </w:tcPr>
          <w:p w:rsidR="004F521D" w:rsidRDefault="004F521D">
            <w:pPr>
              <w:rPr>
                <w:rFonts w:ascii="Calibri" w:hAnsi="Calibri"/>
                <w:color w:val="000000"/>
              </w:rPr>
            </w:pPr>
            <w:r>
              <w:rPr>
                <w:rFonts w:ascii="Calibri" w:hAnsi="Calibri"/>
                <w:color w:val="000000"/>
              </w:rPr>
              <w:t>%10,3</w:t>
            </w:r>
          </w:p>
        </w:tc>
        <w:tc>
          <w:tcPr>
            <w:tcW w:w="1219" w:type="dxa"/>
            <w:gridSpan w:val="2"/>
            <w:vAlign w:val="bottom"/>
          </w:tcPr>
          <w:p w:rsidR="004F521D" w:rsidRDefault="004F521D">
            <w:pPr>
              <w:rPr>
                <w:rFonts w:ascii="Calibri" w:hAnsi="Calibri"/>
                <w:color w:val="000000"/>
              </w:rPr>
            </w:pPr>
            <w:r>
              <w:rPr>
                <w:rFonts w:ascii="Calibri" w:hAnsi="Calibri"/>
                <w:color w:val="000000"/>
              </w:rPr>
              <w:t>%8,5</w:t>
            </w:r>
          </w:p>
        </w:tc>
      </w:tr>
    </w:tbl>
    <w:p w:rsidR="00D15BDC" w:rsidRPr="006C6640" w:rsidRDefault="00D15BDC" w:rsidP="00D15BDC">
      <w:pPr>
        <w:autoSpaceDE w:val="0"/>
        <w:autoSpaceDN w:val="0"/>
        <w:adjustRightInd w:val="0"/>
        <w:spacing w:after="0" w:line="240" w:lineRule="auto"/>
        <w:rPr>
          <w:rFonts w:ascii="Times New Roman" w:hAnsi="Times New Roman" w:cs="Times New Roman"/>
          <w:color w:val="000000"/>
          <w:sz w:val="24"/>
          <w:szCs w:val="24"/>
        </w:rPr>
      </w:pPr>
    </w:p>
    <w:p w:rsidR="00556DBE" w:rsidRDefault="00556DBE" w:rsidP="00556DBE">
      <w:pPr>
        <w:ind w:firstLine="567"/>
        <w:rPr>
          <w:b/>
        </w:rPr>
        <w:sectPr w:rsidR="00556DBE" w:rsidSect="009743DA">
          <w:pgSz w:w="16838" w:h="11906" w:orient="landscape"/>
          <w:pgMar w:top="567" w:right="720" w:bottom="567" w:left="567" w:header="709" w:footer="709" w:gutter="0"/>
          <w:cols w:space="708"/>
          <w:titlePg/>
          <w:docGrid w:linePitch="360"/>
        </w:sectPr>
      </w:pPr>
    </w:p>
    <w:p w:rsidR="00556DBE" w:rsidRPr="00556DBE" w:rsidRDefault="00556DBE" w:rsidP="00556DBE">
      <w:pPr>
        <w:spacing w:after="0" w:line="360" w:lineRule="auto"/>
        <w:ind w:firstLine="567"/>
        <w:rPr>
          <w:rFonts w:ascii="Times New Roman" w:hAnsi="Times New Roman" w:cs="Times New Roman"/>
          <w:b/>
          <w:color w:val="FF0000"/>
          <w:sz w:val="24"/>
        </w:rPr>
      </w:pPr>
      <w:r w:rsidRPr="00556DBE">
        <w:rPr>
          <w:rFonts w:ascii="Times New Roman" w:hAnsi="Times New Roman" w:cs="Times New Roman"/>
          <w:b/>
          <w:color w:val="FF0000"/>
          <w:sz w:val="24"/>
        </w:rPr>
        <w:lastRenderedPageBreak/>
        <w:t>Öğretmen anketi değerlendirmesi</w:t>
      </w:r>
    </w:p>
    <w:p w:rsidR="00556DBE" w:rsidRPr="00556DBE" w:rsidRDefault="00556DBE" w:rsidP="00556DBE">
      <w:pPr>
        <w:spacing w:after="0" w:line="360" w:lineRule="auto"/>
        <w:ind w:firstLine="567"/>
        <w:rPr>
          <w:rFonts w:ascii="Times New Roman" w:hAnsi="Times New Roman" w:cs="Times New Roman"/>
          <w:sz w:val="24"/>
        </w:rPr>
      </w:pPr>
      <w:r w:rsidRPr="00556DBE">
        <w:rPr>
          <w:rFonts w:ascii="Times New Roman" w:hAnsi="Times New Roman" w:cs="Times New Roman"/>
          <w:sz w:val="24"/>
        </w:rPr>
        <w:t>Yapılan öğretmen anketinin yüzdelerine bakıldığında okul çalışanlarından %60’ının anketi cevaplandırdığı görülüyor.   Okulumuz öğretmenleri sorulan sorulara %7,1 kararsız,%7,6 katılmıyorum ve %85,3 katılıyorum cevabını vermişlerdir. Yapılan incelemede öğretmenlerin okulumuzda alınan kararların çalışanların katılımıyla alındığını, kurumdaki duyuruların çalışanlara zamanında iletildiğini, her türlü ödüllendirmenin tarafsızlık, adil olma ve objektiflik esasına göre yapıldığını, kendisini okulun değerli bir üyesi olarak gördüğünü, kendini geliştirecek imkânların sağlandığını, okul araç ve gereç yönünden yeterli donanıma sahip olduğunu, okul çalışanlarına yönelik sosyal ve kültürel faaliyetlerin düzenlendiğine, öğretmenler arasında ayrım yapılmadığını, yöneticilerimizin yaratıcı ve yenilikçi düşüncelerin üretilmesini teşvik ettiğini ve özelliklede bütün öğretmenlerimiz alanlarına ait yenilik ve gelişmeleri takip edip, kendini güncellediğini belirtmişlerdir.</w:t>
      </w:r>
    </w:p>
    <w:p w:rsidR="00556DBE" w:rsidRPr="00556DBE" w:rsidRDefault="00556DBE" w:rsidP="00556DBE">
      <w:pPr>
        <w:spacing w:after="0" w:line="360" w:lineRule="auto"/>
        <w:ind w:firstLine="567"/>
        <w:rPr>
          <w:rFonts w:ascii="Times New Roman" w:hAnsi="Times New Roman" w:cs="Times New Roman"/>
          <w:sz w:val="24"/>
        </w:rPr>
      </w:pPr>
      <w:r w:rsidRPr="00556DBE">
        <w:rPr>
          <w:rFonts w:ascii="Times New Roman" w:hAnsi="Times New Roman" w:cs="Times New Roman"/>
          <w:sz w:val="24"/>
        </w:rPr>
        <w:t xml:space="preserve">Öğretmenlerimiz okulumuzun akademik ve sosyal olarak başarılı, veli-okul-öğretmen iletişiminin sağlıklı, idarecilerimizin de tarafsız ve adil olmalarının olumlu yönü olduğunu belirmişlerdir. </w:t>
      </w:r>
    </w:p>
    <w:p w:rsidR="00556DBE" w:rsidRPr="00556DBE" w:rsidRDefault="00556DBE" w:rsidP="00556DBE">
      <w:pPr>
        <w:spacing w:after="0" w:line="360" w:lineRule="auto"/>
        <w:ind w:firstLine="567"/>
        <w:rPr>
          <w:rFonts w:ascii="Times New Roman" w:hAnsi="Times New Roman" w:cs="Times New Roman"/>
          <w:sz w:val="24"/>
        </w:rPr>
      </w:pPr>
      <w:r w:rsidRPr="00556DBE">
        <w:rPr>
          <w:rFonts w:ascii="Times New Roman" w:hAnsi="Times New Roman" w:cs="Times New Roman"/>
          <w:sz w:val="24"/>
        </w:rPr>
        <w:t xml:space="preserve">  </w:t>
      </w:r>
    </w:p>
    <w:p w:rsidR="00556DBE" w:rsidRPr="00556DBE" w:rsidRDefault="00556DBE" w:rsidP="00556DBE">
      <w:pPr>
        <w:pStyle w:val="ListeParagraf"/>
        <w:spacing w:after="0" w:line="360" w:lineRule="auto"/>
        <w:ind w:left="0" w:firstLine="567"/>
        <w:contextualSpacing w:val="0"/>
        <w:rPr>
          <w:rFonts w:ascii="Times New Roman" w:hAnsi="Times New Roman" w:cs="Times New Roman"/>
          <w:b/>
          <w:color w:val="FF0000"/>
          <w:sz w:val="24"/>
        </w:rPr>
      </w:pPr>
      <w:r w:rsidRPr="00556DBE">
        <w:rPr>
          <w:rFonts w:ascii="Times New Roman" w:hAnsi="Times New Roman" w:cs="Times New Roman"/>
          <w:b/>
          <w:color w:val="FF0000"/>
          <w:sz w:val="24"/>
        </w:rPr>
        <w:t>Veli anketi değerlendirmesi</w:t>
      </w:r>
    </w:p>
    <w:p w:rsidR="00556DBE" w:rsidRPr="00556DBE" w:rsidRDefault="00556DBE" w:rsidP="00556DBE">
      <w:pPr>
        <w:pStyle w:val="ListeParagraf"/>
        <w:spacing w:after="0" w:line="360" w:lineRule="auto"/>
        <w:ind w:left="0" w:firstLine="567"/>
        <w:contextualSpacing w:val="0"/>
        <w:rPr>
          <w:rFonts w:ascii="Times New Roman" w:hAnsi="Times New Roman" w:cs="Times New Roman"/>
          <w:sz w:val="24"/>
        </w:rPr>
      </w:pPr>
      <w:r w:rsidRPr="00556DBE">
        <w:rPr>
          <w:rFonts w:ascii="Times New Roman" w:hAnsi="Times New Roman" w:cs="Times New Roman"/>
          <w:sz w:val="24"/>
        </w:rPr>
        <w:t xml:space="preserve">Yapılan veli anketinin yüzdelerine bakıldığında velilerimizin %60’ının anketi cevaplandırdığı görülüyor.   Okulumuz velileri sorulan sorulara %7,1 kararsız,%7,6 katılmıyorum ve %85,3 katılıyorum cevabını vermişlerdir. Yapılan incelemede velilerimiz ihtiyaç duyduğunda okul çalışanlarıyla rahatlıkla görüşebildiğini, okul duyurularını zamanında öğrendiğini, rehberlik hizmetinden yararlandığını, okulda yabancı kişilere karşı güvenlik önlemlerinin olduğunu, e okul sistemini takip ettiklerini, çocuklarının okulu ve öğretmenlerini sevdiğini ve iyi anlaştıklarını, okulun araç ve gereç yönünden yeterli donanıma sahip olduğunu, okulun temiz ve bakımlı olduğunu, okulda yeterli miktarda sanatsal ve kültürel faaliyetlerin düzenlendiğini belirtmişlerdir. </w:t>
      </w:r>
    </w:p>
    <w:p w:rsidR="00556DBE" w:rsidRPr="00556DBE" w:rsidRDefault="00556DBE" w:rsidP="00556DBE">
      <w:pPr>
        <w:spacing w:after="0" w:line="360" w:lineRule="auto"/>
        <w:ind w:firstLine="567"/>
        <w:rPr>
          <w:rFonts w:ascii="Times New Roman" w:hAnsi="Times New Roman" w:cs="Times New Roman"/>
          <w:sz w:val="24"/>
        </w:rPr>
      </w:pPr>
      <w:r w:rsidRPr="00556DBE">
        <w:rPr>
          <w:rFonts w:ascii="Times New Roman" w:hAnsi="Times New Roman" w:cs="Times New Roman"/>
          <w:sz w:val="24"/>
        </w:rPr>
        <w:t xml:space="preserve">Velilerimiz okulumuzun akademik, sosyal ve kültürel etkinliklerinde başarılı olduğunu, öğretmenlerin ve idarenin öğrencilere karşı ilgili olduklarını, okulda edebiyat sokağı, araştırma salonu, mescit, destek odası ve okuma alanlarının açılmasının okula ait olumlu yönü olduğunu belirmişlerdir. </w:t>
      </w:r>
    </w:p>
    <w:p w:rsidR="0032764D" w:rsidRDefault="0032764D" w:rsidP="00556DBE">
      <w:pPr>
        <w:pStyle w:val="ListeParagraf"/>
        <w:spacing w:after="0" w:line="360" w:lineRule="auto"/>
        <w:ind w:left="0" w:firstLine="567"/>
        <w:contextualSpacing w:val="0"/>
        <w:rPr>
          <w:rFonts w:ascii="Times New Roman" w:hAnsi="Times New Roman" w:cs="Times New Roman"/>
          <w:b/>
          <w:color w:val="FF0000"/>
          <w:sz w:val="24"/>
        </w:rPr>
      </w:pPr>
    </w:p>
    <w:p w:rsidR="0032764D" w:rsidRDefault="0032764D" w:rsidP="00556DBE">
      <w:pPr>
        <w:pStyle w:val="ListeParagraf"/>
        <w:spacing w:after="0" w:line="360" w:lineRule="auto"/>
        <w:ind w:left="0" w:firstLine="567"/>
        <w:contextualSpacing w:val="0"/>
        <w:rPr>
          <w:rFonts w:ascii="Times New Roman" w:hAnsi="Times New Roman" w:cs="Times New Roman"/>
          <w:b/>
          <w:color w:val="FF0000"/>
          <w:sz w:val="24"/>
        </w:rPr>
      </w:pPr>
    </w:p>
    <w:p w:rsidR="0032764D" w:rsidRDefault="0032764D" w:rsidP="00556DBE">
      <w:pPr>
        <w:pStyle w:val="ListeParagraf"/>
        <w:spacing w:after="0" w:line="360" w:lineRule="auto"/>
        <w:ind w:left="0" w:firstLine="567"/>
        <w:contextualSpacing w:val="0"/>
        <w:rPr>
          <w:rFonts w:ascii="Times New Roman" w:hAnsi="Times New Roman" w:cs="Times New Roman"/>
          <w:b/>
          <w:color w:val="FF0000"/>
          <w:sz w:val="24"/>
        </w:rPr>
      </w:pPr>
    </w:p>
    <w:p w:rsidR="0032764D" w:rsidRDefault="0032764D" w:rsidP="00556DBE">
      <w:pPr>
        <w:pStyle w:val="ListeParagraf"/>
        <w:spacing w:after="0" w:line="360" w:lineRule="auto"/>
        <w:ind w:left="0" w:firstLine="567"/>
        <w:contextualSpacing w:val="0"/>
        <w:rPr>
          <w:rFonts w:ascii="Times New Roman" w:hAnsi="Times New Roman" w:cs="Times New Roman"/>
          <w:b/>
          <w:color w:val="FF0000"/>
          <w:sz w:val="24"/>
        </w:rPr>
      </w:pPr>
    </w:p>
    <w:p w:rsidR="00556DBE" w:rsidRPr="00556DBE" w:rsidRDefault="00556DBE" w:rsidP="00556DBE">
      <w:pPr>
        <w:pStyle w:val="ListeParagraf"/>
        <w:spacing w:after="0" w:line="360" w:lineRule="auto"/>
        <w:ind w:left="0" w:firstLine="567"/>
        <w:contextualSpacing w:val="0"/>
        <w:rPr>
          <w:rFonts w:ascii="Times New Roman" w:hAnsi="Times New Roman" w:cs="Times New Roman"/>
          <w:b/>
          <w:color w:val="FF0000"/>
          <w:sz w:val="24"/>
        </w:rPr>
      </w:pPr>
      <w:r w:rsidRPr="00556DBE">
        <w:rPr>
          <w:rFonts w:ascii="Times New Roman" w:hAnsi="Times New Roman" w:cs="Times New Roman"/>
          <w:b/>
          <w:color w:val="FF0000"/>
          <w:sz w:val="24"/>
        </w:rPr>
        <w:lastRenderedPageBreak/>
        <w:t>Öğrenci anketi değerlendirmesi</w:t>
      </w:r>
    </w:p>
    <w:p w:rsidR="00556DBE" w:rsidRPr="00556DBE" w:rsidRDefault="00556DBE" w:rsidP="00556DBE">
      <w:pPr>
        <w:pStyle w:val="ListeParagraf"/>
        <w:spacing w:after="0" w:line="360" w:lineRule="auto"/>
        <w:ind w:left="0" w:firstLine="567"/>
        <w:contextualSpacing w:val="0"/>
        <w:rPr>
          <w:rFonts w:ascii="Times New Roman" w:hAnsi="Times New Roman" w:cs="Times New Roman"/>
          <w:sz w:val="24"/>
        </w:rPr>
      </w:pPr>
      <w:r w:rsidRPr="00556DBE">
        <w:rPr>
          <w:rFonts w:ascii="Times New Roman" w:hAnsi="Times New Roman" w:cs="Times New Roman"/>
          <w:sz w:val="24"/>
        </w:rPr>
        <w:t xml:space="preserve">Yapılan öğrenci anketinin yüzdelerine bakıldığında öğrencilerimizin %60’ının anketi cevaplandırdığı görülüyor.   Okulumuz öğrencileri sorulan sorulara %7,1 kararsız,%7,6 katılmıyorum ve %85,3 katılıyorum cevabını vermişlerdir. Yapılan incelemede öğrencilerimiz ihtiyaç duyduğunda öğretmenleriyle rahatlıkla görüşebildiğini, okul müdürü ile rahatlıkla konuşabildiğini, rehberlik hizmetinden yararlandığını, okulda kendini güvende hissettiğini, öğretmenlerinin derslerin işlenişinde çeşitli yöntemler kullandığını, teneffüslerde ihtiyaçlarını karşılayabildiğini, okulun içi ve dışının temiz olduğunu, yeterli miktarda sanatsal ve kültürel faaliyetlerin düzenlendiğini belirtmişlerdir. </w:t>
      </w:r>
    </w:p>
    <w:p w:rsidR="00556DBE" w:rsidRPr="00556DBE" w:rsidRDefault="00556DBE" w:rsidP="00556DBE">
      <w:pPr>
        <w:spacing w:after="0" w:line="360" w:lineRule="auto"/>
        <w:ind w:firstLine="567"/>
        <w:rPr>
          <w:rFonts w:ascii="Times New Roman" w:hAnsi="Times New Roman" w:cs="Times New Roman"/>
          <w:sz w:val="24"/>
        </w:rPr>
      </w:pPr>
      <w:r w:rsidRPr="00556DBE">
        <w:rPr>
          <w:rFonts w:ascii="Times New Roman" w:hAnsi="Times New Roman" w:cs="Times New Roman"/>
          <w:sz w:val="24"/>
        </w:rPr>
        <w:t xml:space="preserve">Öğrencilerimiz kitap okumak için alanların olmasını, öğretmenlerin şefkatli, ilgili, sabırlı ve dersleri iyi anlattıklarını, okulda kültürel, sportif ve sanatsal faaliyetlerin olmasını, su arıtma sistemi olmasının, bu yıl açılan bölümlerin rahatlıkla kullanılmasının, kitap okumanın öneminin vurgulanmasının, birçok etkinlikler yapılmasının okulun olumlu yönü olduğunu belirmişlerdir. </w:t>
      </w:r>
    </w:p>
    <w:p w:rsidR="00556DBE" w:rsidRDefault="00556DBE" w:rsidP="00E216F3">
      <w:pPr>
        <w:rPr>
          <w:rFonts w:ascii="Times New Roman" w:hAnsi="Times New Roman" w:cs="Times New Roman"/>
          <w:sz w:val="24"/>
          <w:szCs w:val="24"/>
        </w:rPr>
        <w:sectPr w:rsidR="00556DBE" w:rsidSect="00556DBE">
          <w:pgSz w:w="11906" w:h="16838"/>
          <w:pgMar w:top="1418" w:right="1418" w:bottom="1418" w:left="1418" w:header="709" w:footer="709" w:gutter="0"/>
          <w:cols w:space="708"/>
          <w:titlePg/>
          <w:docGrid w:linePitch="360"/>
        </w:sectPr>
      </w:pPr>
    </w:p>
    <w:p w:rsidR="006425BB" w:rsidRPr="00284B25" w:rsidRDefault="0012574A" w:rsidP="00761348">
      <w:pPr>
        <w:pStyle w:val="Balk2"/>
        <w:spacing w:before="0" w:after="0"/>
        <w:rPr>
          <w:rFonts w:ascii="Times New Roman" w:hAnsi="Times New Roman"/>
          <w:color w:val="FF0000"/>
          <w:sz w:val="24"/>
          <w:szCs w:val="24"/>
        </w:rPr>
      </w:pPr>
      <w:bookmarkStart w:id="25" w:name="_Toc2935029"/>
      <w:r w:rsidRPr="00284B25">
        <w:rPr>
          <w:rFonts w:ascii="Times New Roman" w:hAnsi="Times New Roman"/>
          <w:color w:val="FF0000"/>
          <w:sz w:val="24"/>
          <w:szCs w:val="24"/>
        </w:rPr>
        <w:lastRenderedPageBreak/>
        <w:t>GZFT(</w:t>
      </w:r>
      <w:r w:rsidR="00DB2EA0" w:rsidRPr="00284B25">
        <w:rPr>
          <w:rFonts w:ascii="Times New Roman" w:hAnsi="Times New Roman"/>
          <w:color w:val="FF0000"/>
          <w:sz w:val="24"/>
          <w:szCs w:val="24"/>
        </w:rPr>
        <w:t>GÜÇLÜ, ZAYIF, FIRSAT, TEHDİT</w:t>
      </w:r>
      <w:r w:rsidRPr="00284B25">
        <w:rPr>
          <w:rFonts w:ascii="Times New Roman" w:hAnsi="Times New Roman"/>
          <w:color w:val="FF0000"/>
          <w:sz w:val="24"/>
          <w:szCs w:val="24"/>
        </w:rPr>
        <w:t>) ANALİZİ</w:t>
      </w:r>
      <w:bookmarkEnd w:id="25"/>
    </w:p>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900C4" w:rsidRPr="00284B25" w:rsidRDefault="00E900C4" w:rsidP="00284B25">
      <w:pPr>
        <w:pStyle w:val="Balk3"/>
        <w:spacing w:before="0" w:after="0" w:line="360" w:lineRule="auto"/>
        <w:ind w:firstLine="567"/>
        <w:rPr>
          <w:rFonts w:ascii="Times New Roman" w:hAnsi="Times New Roman"/>
          <w:sz w:val="24"/>
          <w:szCs w:val="24"/>
        </w:rPr>
      </w:pPr>
      <w:bookmarkStart w:id="26" w:name="_Toc416084889"/>
      <w:r w:rsidRPr="00284B25">
        <w:rPr>
          <w:rFonts w:ascii="Times New Roman" w:hAnsi="Times New Roman"/>
          <w:sz w:val="24"/>
          <w:szCs w:val="24"/>
        </w:rPr>
        <w:t>İçsel Faktörler</w:t>
      </w:r>
    </w:p>
    <w:p w:rsidR="00E900C4" w:rsidRPr="00284B25" w:rsidRDefault="00E900C4" w:rsidP="00284B25">
      <w:pPr>
        <w:spacing w:after="0" w:line="360" w:lineRule="auto"/>
        <w:ind w:firstLine="567"/>
        <w:rPr>
          <w:rFonts w:ascii="Times New Roman" w:eastAsia="Calibri" w:hAnsi="Times New Roman" w:cs="Times New Roman"/>
          <w:b/>
          <w:sz w:val="24"/>
          <w:szCs w:val="24"/>
        </w:rPr>
      </w:pPr>
    </w:p>
    <w:p w:rsidR="00E900C4" w:rsidRPr="00284B25" w:rsidRDefault="00E900C4" w:rsidP="00284B25">
      <w:pPr>
        <w:spacing w:after="0" w:line="360" w:lineRule="auto"/>
        <w:ind w:firstLine="567"/>
        <w:rPr>
          <w:rFonts w:ascii="Times New Roman" w:eastAsia="Calibri" w:hAnsi="Times New Roman" w:cs="Times New Roman"/>
          <w:b/>
          <w:sz w:val="24"/>
          <w:szCs w:val="24"/>
        </w:rPr>
      </w:pPr>
      <w:r w:rsidRPr="00284B25">
        <w:rPr>
          <w:rFonts w:ascii="Times New Roman" w:eastAsia="Calibri" w:hAnsi="Times New Roman" w:cs="Times New Roman"/>
          <w:b/>
          <w:sz w:val="24"/>
          <w:szCs w:val="24"/>
        </w:rPr>
        <w:t>Güçlü Yönler</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750"/>
      </w:tblGrid>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Öğrenciler</w:t>
            </w:r>
          </w:p>
        </w:tc>
        <w:tc>
          <w:tcPr>
            <w:tcW w:w="13750" w:type="dxa"/>
            <w:shd w:val="clear" w:color="auto" w:fill="auto"/>
          </w:tcPr>
          <w:p w:rsidR="00FF204F" w:rsidRPr="00284B25" w:rsidRDefault="00FF204F" w:rsidP="00284B25">
            <w:pPr>
              <w:tabs>
                <w:tab w:val="left" w:pos="360"/>
                <w:tab w:val="left" w:pos="720"/>
                <w:tab w:val="left" w:pos="3420"/>
              </w:tabs>
              <w:spacing w:after="0" w:line="360" w:lineRule="auto"/>
              <w:ind w:firstLine="567"/>
              <w:rPr>
                <w:rFonts w:ascii="Times New Roman" w:hAnsi="Times New Roman" w:cs="Times New Roman"/>
                <w:sz w:val="24"/>
                <w:szCs w:val="24"/>
              </w:rPr>
            </w:pPr>
            <w:r w:rsidRPr="00284B25">
              <w:rPr>
                <w:rFonts w:ascii="Times New Roman" w:hAnsi="Times New Roman" w:cs="Times New Roman"/>
                <w:sz w:val="24"/>
                <w:szCs w:val="24"/>
                <w:lang w:val="fi-FI"/>
              </w:rPr>
              <w:t>Sosyal-</w:t>
            </w:r>
            <w:r w:rsidR="00B5112F" w:rsidRPr="00284B25">
              <w:rPr>
                <w:rFonts w:ascii="Times New Roman" w:hAnsi="Times New Roman" w:cs="Times New Roman"/>
                <w:sz w:val="24"/>
                <w:szCs w:val="24"/>
                <w:lang w:val="fi-FI"/>
              </w:rPr>
              <w:t>Kültürel-sportif faaliyetlerde başarılı öğrencilerimizin olması.</w:t>
            </w:r>
          </w:p>
          <w:p w:rsidR="00B95C5B" w:rsidRPr="00284B25" w:rsidRDefault="00FF204F"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Devamsızlık ve d</w:t>
            </w:r>
            <w:r w:rsidR="00B5112F" w:rsidRPr="00284B25">
              <w:rPr>
                <w:rFonts w:ascii="Times New Roman" w:hAnsi="Times New Roman" w:cs="Times New Roman"/>
                <w:sz w:val="24"/>
                <w:szCs w:val="24"/>
                <w:lang w:val="fi-FI"/>
              </w:rPr>
              <w:t xml:space="preserve">isiplin olaylarının yok denecek </w:t>
            </w:r>
            <w:r w:rsidRPr="00284B25">
              <w:rPr>
                <w:rFonts w:ascii="Times New Roman" w:hAnsi="Times New Roman" w:cs="Times New Roman"/>
                <w:sz w:val="24"/>
                <w:szCs w:val="24"/>
                <w:lang w:val="fi-FI"/>
              </w:rPr>
              <w:t>kadar az oluşu.</w:t>
            </w:r>
          </w:p>
          <w:p w:rsidR="00FF204F" w:rsidRPr="00284B25" w:rsidRDefault="00FF204F"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Öğrencilerin başarma konusunda istekli oluşları.</w:t>
            </w:r>
          </w:p>
          <w:p w:rsidR="001825B3" w:rsidRPr="00284B25" w:rsidRDefault="00FF204F" w:rsidP="008420D6">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 xml:space="preserve">Okulumuzun merkezi sistem sınavlarında </w:t>
            </w:r>
            <w:r w:rsidR="00B5112F" w:rsidRPr="00284B25">
              <w:rPr>
                <w:rFonts w:ascii="Times New Roman" w:hAnsi="Times New Roman" w:cs="Times New Roman"/>
                <w:sz w:val="24"/>
                <w:szCs w:val="24"/>
                <w:lang w:val="fi-FI"/>
              </w:rPr>
              <w:t>başarılı olmaları</w:t>
            </w:r>
            <w:r w:rsidRPr="00284B25">
              <w:rPr>
                <w:rFonts w:ascii="Times New Roman" w:hAnsi="Times New Roman" w:cs="Times New Roman"/>
                <w:sz w:val="24"/>
                <w:szCs w:val="24"/>
                <w:lang w:val="fi-FI"/>
              </w:rPr>
              <w:t>.</w:t>
            </w:r>
          </w:p>
          <w:p w:rsidR="00E900C4" w:rsidRPr="00284B25" w:rsidRDefault="00F17C66"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Olumlu davranış becerilerini kazanmada öğrencilerin istekli olması</w:t>
            </w: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Çalışanlar</w:t>
            </w:r>
          </w:p>
        </w:tc>
        <w:tc>
          <w:tcPr>
            <w:tcW w:w="13750" w:type="dxa"/>
            <w:shd w:val="clear" w:color="auto" w:fill="auto"/>
          </w:tcPr>
          <w:p w:rsidR="00FF204F" w:rsidRPr="00284B25" w:rsidRDefault="00DB2EA0"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rPr>
              <w:t>Her branşta yeterl</w:t>
            </w:r>
            <w:r>
              <w:rPr>
                <w:rFonts w:ascii="Times New Roman" w:hAnsi="Times New Roman" w:cs="Times New Roman"/>
                <w:sz w:val="24"/>
                <w:szCs w:val="24"/>
              </w:rPr>
              <w:t>i ve deneyimli öğretmen kadrosunun bulunması.</w:t>
            </w:r>
          </w:p>
          <w:p w:rsidR="00FF204F" w:rsidRPr="00284B25" w:rsidRDefault="00FF204F"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Kurum içi iletişim kanallarının açık olması.</w:t>
            </w:r>
          </w:p>
          <w:p w:rsidR="00992DB9" w:rsidRPr="00284B25" w:rsidRDefault="0096674B"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Öğretmenlerin kurumda çalışma süresinin ortalamasının uzun olması.</w:t>
            </w:r>
          </w:p>
          <w:p w:rsidR="00E900C4" w:rsidRDefault="00D0468A"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Yeterli sayıda hizmetli sayısının olması.</w:t>
            </w:r>
          </w:p>
          <w:p w:rsidR="001D485A" w:rsidRDefault="001D485A"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Öğretmenlerin ve idarecilerin teknolojiyi aktif ve faydalı kullanması</w:t>
            </w:r>
          </w:p>
          <w:p w:rsidR="008C461D" w:rsidRDefault="008C461D"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Ders araç gereçlerinin öğretmenler tar</w:t>
            </w:r>
            <w:r w:rsidR="008A1778">
              <w:rPr>
                <w:rFonts w:ascii="Times New Roman" w:eastAsia="Calibri" w:hAnsi="Times New Roman" w:cs="Times New Roman"/>
                <w:sz w:val="24"/>
                <w:szCs w:val="24"/>
              </w:rPr>
              <w:t>afından aktif kullanıl</w:t>
            </w:r>
            <w:r w:rsidR="001E2E57">
              <w:rPr>
                <w:rFonts w:ascii="Times New Roman" w:eastAsia="Calibri" w:hAnsi="Times New Roman" w:cs="Times New Roman"/>
                <w:sz w:val="24"/>
                <w:szCs w:val="24"/>
              </w:rPr>
              <w:t>ı</w:t>
            </w:r>
            <w:r w:rsidR="008A1778">
              <w:rPr>
                <w:rFonts w:ascii="Times New Roman" w:eastAsia="Calibri" w:hAnsi="Times New Roman" w:cs="Times New Roman"/>
                <w:sz w:val="24"/>
                <w:szCs w:val="24"/>
              </w:rPr>
              <w:t>yor</w:t>
            </w:r>
            <w:r>
              <w:rPr>
                <w:rFonts w:ascii="Times New Roman" w:eastAsia="Calibri" w:hAnsi="Times New Roman" w:cs="Times New Roman"/>
                <w:sz w:val="24"/>
                <w:szCs w:val="24"/>
              </w:rPr>
              <w:t xml:space="preserve"> olması</w:t>
            </w:r>
          </w:p>
          <w:p w:rsidR="001E2E57" w:rsidRPr="00284B25" w:rsidRDefault="001E2E57" w:rsidP="001E2E57">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Öğretmenlerin kendi branşlarında ki yenilikleri takip etmesi</w:t>
            </w: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Veliler</w:t>
            </w:r>
          </w:p>
        </w:tc>
        <w:tc>
          <w:tcPr>
            <w:tcW w:w="13750" w:type="dxa"/>
            <w:shd w:val="clear" w:color="auto" w:fill="auto"/>
          </w:tcPr>
          <w:p w:rsidR="00FF204F" w:rsidRPr="00284B25" w:rsidRDefault="00FF204F"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Velinin eğitim öğretime karşı olumlu tutumu. Eğitim öğretim faaliyetlerine etkin katılımı.</w:t>
            </w:r>
          </w:p>
          <w:p w:rsidR="00E900C4" w:rsidRDefault="009C3E71" w:rsidP="00284B25">
            <w:pPr>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Okulumuz bölgesine öğrenci gönderen ilkokulların güçlü ve tercih edilen okullar olması</w:t>
            </w:r>
          </w:p>
          <w:p w:rsidR="008420D6" w:rsidRDefault="008420D6" w:rsidP="008420D6">
            <w:pPr>
              <w:spacing w:after="0" w:line="360" w:lineRule="auto"/>
              <w:ind w:firstLine="567"/>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Velilerimizin ekonomik durumları öğrenci başarılarını destekleyecek niteliktedir. </w:t>
            </w:r>
          </w:p>
          <w:p w:rsidR="00C02D65" w:rsidRPr="00284B25" w:rsidRDefault="00C02D65" w:rsidP="008420D6">
            <w:pPr>
              <w:spacing w:after="0" w:line="360" w:lineRule="auto"/>
              <w:ind w:firstLine="567"/>
              <w:rPr>
                <w:rFonts w:ascii="Times New Roman" w:eastAsia="Calibri" w:hAnsi="Times New Roman" w:cs="Times New Roman"/>
                <w:sz w:val="24"/>
                <w:szCs w:val="24"/>
              </w:rPr>
            </w:pPr>
            <w:r>
              <w:rPr>
                <w:rFonts w:ascii="Times New Roman" w:hAnsi="Times New Roman" w:cs="Times New Roman"/>
                <w:sz w:val="24"/>
                <w:szCs w:val="24"/>
                <w:lang w:val="fi-FI"/>
              </w:rPr>
              <w:t>Öğrencilerin okula devamsızlıklarının veliler tarafından takip ediliyor olması</w:t>
            </w: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lastRenderedPageBreak/>
              <w:t>Bina ve Yerleşke</w:t>
            </w:r>
          </w:p>
        </w:tc>
        <w:tc>
          <w:tcPr>
            <w:tcW w:w="13750" w:type="dxa"/>
            <w:shd w:val="clear" w:color="auto" w:fill="auto"/>
          </w:tcPr>
          <w:p w:rsidR="00E900C4" w:rsidRPr="00284B25" w:rsidRDefault="00446A16"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 xml:space="preserve">Okul binası </w:t>
            </w:r>
            <w:r w:rsidR="00DB2EA0" w:rsidRPr="00284B25">
              <w:rPr>
                <w:rFonts w:ascii="Times New Roman" w:eastAsia="Calibri" w:hAnsi="Times New Roman" w:cs="Times New Roman"/>
                <w:sz w:val="24"/>
                <w:szCs w:val="24"/>
              </w:rPr>
              <w:t>yeni, sınıfları</w:t>
            </w:r>
            <w:r w:rsidRPr="00284B25">
              <w:rPr>
                <w:rFonts w:ascii="Times New Roman" w:eastAsia="Calibri" w:hAnsi="Times New Roman" w:cs="Times New Roman"/>
                <w:sz w:val="24"/>
                <w:szCs w:val="24"/>
              </w:rPr>
              <w:t xml:space="preserve"> geniş ve </w:t>
            </w:r>
            <w:r w:rsidR="005106DB" w:rsidRPr="00284B25">
              <w:rPr>
                <w:rFonts w:ascii="Times New Roman" w:eastAsia="Calibri" w:hAnsi="Times New Roman" w:cs="Times New Roman"/>
                <w:sz w:val="24"/>
                <w:szCs w:val="24"/>
              </w:rPr>
              <w:t>kullanılabilirdir.</w:t>
            </w:r>
          </w:p>
          <w:p w:rsidR="005106DB" w:rsidRPr="00284B25" w:rsidRDefault="005106DB" w:rsidP="00687C56">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Okulumuzun merkezi v</w:t>
            </w:r>
            <w:r w:rsidR="00AE01BC">
              <w:rPr>
                <w:rFonts w:ascii="Times New Roman" w:eastAsia="Calibri" w:hAnsi="Times New Roman" w:cs="Times New Roman"/>
                <w:sz w:val="24"/>
                <w:szCs w:val="24"/>
              </w:rPr>
              <w:t>e ulaşımı kolay bir konumda olması</w:t>
            </w:r>
          </w:p>
          <w:p w:rsidR="008475B4" w:rsidRDefault="0096674B" w:rsidP="008475B4">
            <w:pPr>
              <w:spacing w:after="0" w:line="360" w:lineRule="auto"/>
              <w:ind w:firstLine="567"/>
              <w:rPr>
                <w:rFonts w:ascii="Times New Roman" w:hAnsi="Times New Roman" w:cs="Times New Roman"/>
                <w:sz w:val="24"/>
                <w:szCs w:val="24"/>
                <w:lang w:val="fi-FI"/>
              </w:rPr>
            </w:pPr>
            <w:r w:rsidRPr="00284B25">
              <w:rPr>
                <w:rFonts w:ascii="Times New Roman" w:eastAsia="Calibri" w:hAnsi="Times New Roman" w:cs="Times New Roman"/>
                <w:sz w:val="24"/>
                <w:szCs w:val="24"/>
              </w:rPr>
              <w:t>Okul binasının güvenli bir bölgede olması.</w:t>
            </w:r>
            <w:r w:rsidR="008475B4">
              <w:rPr>
                <w:rFonts w:ascii="Times New Roman" w:hAnsi="Times New Roman" w:cs="Times New Roman"/>
                <w:sz w:val="24"/>
                <w:szCs w:val="24"/>
                <w:lang w:val="fi-FI"/>
              </w:rPr>
              <w:t xml:space="preserve"> </w:t>
            </w:r>
          </w:p>
          <w:p w:rsidR="008475B4" w:rsidRDefault="008475B4" w:rsidP="008475B4">
            <w:pPr>
              <w:spacing w:after="0" w:line="360" w:lineRule="auto"/>
              <w:ind w:firstLine="567"/>
              <w:rPr>
                <w:rFonts w:ascii="Times New Roman" w:hAnsi="Times New Roman" w:cs="Times New Roman"/>
                <w:sz w:val="24"/>
                <w:szCs w:val="24"/>
                <w:lang w:val="fi-FI"/>
              </w:rPr>
            </w:pPr>
            <w:r>
              <w:rPr>
                <w:rFonts w:ascii="Times New Roman" w:hAnsi="Times New Roman" w:cs="Times New Roman"/>
                <w:sz w:val="24"/>
                <w:szCs w:val="24"/>
                <w:lang w:val="fi-FI"/>
              </w:rPr>
              <w:t>Okulun kendine ait Kütüphane, okuma alanları, araştırma salonunun bulunması</w:t>
            </w:r>
          </w:p>
          <w:p w:rsidR="0096674B" w:rsidRPr="008475B4" w:rsidRDefault="008475B4" w:rsidP="00687C56">
            <w:pPr>
              <w:spacing w:after="0" w:line="360" w:lineRule="auto"/>
              <w:ind w:firstLine="567"/>
              <w:rPr>
                <w:rFonts w:ascii="Times New Roman" w:hAnsi="Times New Roman" w:cs="Times New Roman"/>
                <w:sz w:val="24"/>
                <w:szCs w:val="24"/>
                <w:lang w:val="fi-FI"/>
              </w:rPr>
            </w:pPr>
            <w:r>
              <w:rPr>
                <w:rFonts w:ascii="Times New Roman" w:hAnsi="Times New Roman" w:cs="Times New Roman"/>
                <w:sz w:val="24"/>
                <w:szCs w:val="24"/>
                <w:lang w:val="fi-FI"/>
              </w:rPr>
              <w:t>Okulumuzda mescidin bulunması</w:t>
            </w: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Donanım</w:t>
            </w:r>
          </w:p>
        </w:tc>
        <w:tc>
          <w:tcPr>
            <w:tcW w:w="13750" w:type="dxa"/>
            <w:shd w:val="clear" w:color="auto" w:fill="auto"/>
          </w:tcPr>
          <w:p w:rsidR="00E900C4" w:rsidRPr="00284B25" w:rsidRDefault="00B95C5B" w:rsidP="00284B25">
            <w:pPr>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Eğitimin teknolojik donanımla desteklenmesi.</w:t>
            </w:r>
          </w:p>
          <w:p w:rsidR="003D16C8" w:rsidRDefault="003D16C8" w:rsidP="00284B25">
            <w:pPr>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 xml:space="preserve">Güvenlik kamerası, ses sisteminin </w:t>
            </w:r>
            <w:r w:rsidR="001823E7" w:rsidRPr="00284B25">
              <w:rPr>
                <w:rFonts w:ascii="Times New Roman" w:hAnsi="Times New Roman" w:cs="Times New Roman"/>
                <w:sz w:val="24"/>
                <w:szCs w:val="24"/>
                <w:lang w:val="fi-FI"/>
              </w:rPr>
              <w:t>çalışır durumda olması.</w:t>
            </w:r>
          </w:p>
          <w:p w:rsidR="008475B4" w:rsidRPr="00284B25" w:rsidRDefault="008475B4" w:rsidP="008475B4">
            <w:pPr>
              <w:spacing w:after="0" w:line="360" w:lineRule="auto"/>
              <w:ind w:firstLine="567"/>
              <w:rPr>
                <w:rFonts w:ascii="Times New Roman" w:eastAsia="Calibri" w:hAnsi="Times New Roman" w:cs="Times New Roman"/>
                <w:sz w:val="24"/>
                <w:szCs w:val="24"/>
              </w:rPr>
            </w:pP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Bütçe</w:t>
            </w:r>
          </w:p>
        </w:tc>
        <w:tc>
          <w:tcPr>
            <w:tcW w:w="13750" w:type="dxa"/>
            <w:shd w:val="clear" w:color="auto" w:fill="auto"/>
          </w:tcPr>
          <w:p w:rsidR="00B95C5B" w:rsidRPr="00284B25" w:rsidRDefault="00B95C5B"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Okul Aile Birliği’nin okula katkısı.</w:t>
            </w:r>
          </w:p>
          <w:p w:rsidR="00C21FAF" w:rsidRPr="00284B25" w:rsidRDefault="00BF0A41"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 xml:space="preserve">Okulumuzun velileri ve Safranbolu esnaf kesiminin okul aile birliğine </w:t>
            </w:r>
            <w:r w:rsidR="00AB0CE3" w:rsidRPr="00284B25">
              <w:rPr>
                <w:rFonts w:ascii="Times New Roman" w:hAnsi="Times New Roman" w:cs="Times New Roman"/>
                <w:sz w:val="24"/>
                <w:szCs w:val="24"/>
                <w:lang w:val="fi-FI"/>
              </w:rPr>
              <w:t>maddi ve manevi destek vermeleri.</w:t>
            </w:r>
          </w:p>
          <w:p w:rsidR="001823E7" w:rsidRPr="00284B25" w:rsidRDefault="001823E7"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Okula katkı sağlanacak etkinliklerin yapılması</w:t>
            </w:r>
          </w:p>
          <w:p w:rsidR="00E900C4" w:rsidRPr="00284B25" w:rsidRDefault="00E900C4" w:rsidP="00284B25">
            <w:pPr>
              <w:spacing w:after="0" w:line="360" w:lineRule="auto"/>
              <w:ind w:firstLine="567"/>
              <w:rPr>
                <w:rFonts w:ascii="Times New Roman" w:eastAsia="Calibri" w:hAnsi="Times New Roman" w:cs="Times New Roman"/>
                <w:sz w:val="24"/>
                <w:szCs w:val="24"/>
              </w:rPr>
            </w:pP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Yönetim Süreçleri</w:t>
            </w:r>
          </w:p>
        </w:tc>
        <w:tc>
          <w:tcPr>
            <w:tcW w:w="13750" w:type="dxa"/>
            <w:shd w:val="clear" w:color="auto" w:fill="auto"/>
          </w:tcPr>
          <w:p w:rsidR="00F01123" w:rsidRPr="00284B25" w:rsidRDefault="001E1E0E" w:rsidP="00F01123">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Öğretmenlerimizin büyük bir özveri ile çalışmaları ve idarenin de bunu desteklemesi, her olumlu çalışmanın yanında olunması</w:t>
            </w:r>
            <w:r w:rsidR="00F01123">
              <w:rPr>
                <w:rFonts w:ascii="Times New Roman" w:eastAsia="Calibri" w:hAnsi="Times New Roman" w:cs="Times New Roman"/>
                <w:sz w:val="24"/>
                <w:szCs w:val="24"/>
              </w:rPr>
              <w:t>.</w:t>
            </w:r>
          </w:p>
          <w:p w:rsidR="001E1E0E" w:rsidRPr="00284B25" w:rsidRDefault="001E1E0E" w:rsidP="00284B25">
            <w:pPr>
              <w:spacing w:after="0" w:line="360" w:lineRule="auto"/>
              <w:ind w:firstLine="567"/>
              <w:rPr>
                <w:rFonts w:ascii="Times New Roman" w:eastAsia="Calibri" w:hAnsi="Times New Roman" w:cs="Times New Roman"/>
                <w:sz w:val="24"/>
                <w:szCs w:val="24"/>
              </w:rPr>
            </w:pP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İletişim Süreçleri</w:t>
            </w:r>
          </w:p>
        </w:tc>
        <w:tc>
          <w:tcPr>
            <w:tcW w:w="13750" w:type="dxa"/>
            <w:shd w:val="clear" w:color="auto" w:fill="auto"/>
          </w:tcPr>
          <w:p w:rsidR="00E900C4" w:rsidRPr="00284B25" w:rsidRDefault="00695C4C"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 xml:space="preserve">Sosyal - kültürel faaliyetlere önem verilir. Öğretmenlere değerli oldukları </w:t>
            </w:r>
            <w:r w:rsidR="00DB2EA0" w:rsidRPr="00284B25">
              <w:rPr>
                <w:rFonts w:ascii="Times New Roman" w:eastAsia="Calibri" w:hAnsi="Times New Roman" w:cs="Times New Roman"/>
                <w:sz w:val="24"/>
                <w:szCs w:val="24"/>
              </w:rPr>
              <w:t>hissettirilir. Okulun</w:t>
            </w:r>
            <w:r w:rsidRPr="00284B25">
              <w:rPr>
                <w:rFonts w:ascii="Times New Roman" w:eastAsia="Calibri" w:hAnsi="Times New Roman" w:cs="Times New Roman"/>
                <w:sz w:val="24"/>
                <w:szCs w:val="24"/>
              </w:rPr>
              <w:t xml:space="preserve"> eğitim-öğretim çalışmalarına hazırlanması sürecinin </w:t>
            </w:r>
            <w:r w:rsidR="00DE3ACC" w:rsidRPr="00284B25">
              <w:rPr>
                <w:rFonts w:ascii="Times New Roman" w:eastAsia="Calibri" w:hAnsi="Times New Roman" w:cs="Times New Roman"/>
                <w:sz w:val="24"/>
                <w:szCs w:val="24"/>
              </w:rPr>
              <w:t xml:space="preserve">herkesin aktif olarak katılmasıyla </w:t>
            </w:r>
            <w:r w:rsidRPr="00284B25">
              <w:rPr>
                <w:rFonts w:ascii="Times New Roman" w:eastAsia="Calibri" w:hAnsi="Times New Roman" w:cs="Times New Roman"/>
                <w:sz w:val="24"/>
                <w:szCs w:val="24"/>
              </w:rPr>
              <w:t>hızlı bir şekilde yapılması.</w:t>
            </w:r>
          </w:p>
        </w:tc>
      </w:tr>
      <w:tr w:rsidR="00E900C4" w:rsidRPr="00284B25" w:rsidTr="009E094A">
        <w:tc>
          <w:tcPr>
            <w:tcW w:w="1526" w:type="dxa"/>
            <w:shd w:val="clear" w:color="auto" w:fill="auto"/>
          </w:tcPr>
          <w:p w:rsidR="00E900C4" w:rsidRPr="00284B25" w:rsidRDefault="00E900C4" w:rsidP="00C02D65">
            <w:pPr>
              <w:spacing w:after="0" w:line="360" w:lineRule="auto"/>
              <w:ind w:firstLine="142"/>
              <w:rPr>
                <w:rFonts w:ascii="Times New Roman" w:eastAsia="Calibri" w:hAnsi="Times New Roman" w:cs="Times New Roman"/>
                <w:sz w:val="24"/>
                <w:szCs w:val="24"/>
              </w:rPr>
            </w:pPr>
            <w:r w:rsidRPr="00284B25">
              <w:rPr>
                <w:rFonts w:ascii="Times New Roman" w:eastAsia="Calibri" w:hAnsi="Times New Roman" w:cs="Times New Roman"/>
                <w:sz w:val="24"/>
                <w:szCs w:val="24"/>
              </w:rPr>
              <w:t>Vb</w:t>
            </w:r>
          </w:p>
        </w:tc>
        <w:tc>
          <w:tcPr>
            <w:tcW w:w="13750"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p>
        </w:tc>
      </w:tr>
    </w:tbl>
    <w:p w:rsidR="00E900C4" w:rsidRPr="00284B25" w:rsidRDefault="00E900C4" w:rsidP="00284B25">
      <w:pPr>
        <w:spacing w:after="0" w:line="360" w:lineRule="auto"/>
        <w:ind w:firstLine="567"/>
        <w:rPr>
          <w:rFonts w:ascii="Times New Roman" w:eastAsia="Calibri" w:hAnsi="Times New Roman" w:cs="Times New Roman"/>
          <w:sz w:val="24"/>
          <w:szCs w:val="24"/>
        </w:rPr>
      </w:pPr>
    </w:p>
    <w:p w:rsidR="00D05DF0" w:rsidRDefault="00D05DF0" w:rsidP="00284B25">
      <w:pPr>
        <w:spacing w:after="0" w:line="360" w:lineRule="auto"/>
        <w:ind w:firstLine="567"/>
        <w:rPr>
          <w:rFonts w:ascii="Times New Roman" w:eastAsia="Calibri" w:hAnsi="Times New Roman" w:cs="Times New Roman"/>
          <w:b/>
          <w:sz w:val="24"/>
          <w:szCs w:val="24"/>
        </w:rPr>
      </w:pPr>
    </w:p>
    <w:p w:rsidR="00687C56" w:rsidRDefault="00687C56" w:rsidP="00284B25">
      <w:pPr>
        <w:spacing w:after="0" w:line="360" w:lineRule="auto"/>
        <w:ind w:firstLine="567"/>
        <w:rPr>
          <w:rFonts w:ascii="Times New Roman" w:eastAsia="Calibri" w:hAnsi="Times New Roman" w:cs="Times New Roman"/>
          <w:b/>
          <w:sz w:val="24"/>
          <w:szCs w:val="24"/>
        </w:rPr>
      </w:pPr>
    </w:p>
    <w:p w:rsidR="00687C56" w:rsidRDefault="00687C56" w:rsidP="00284B25">
      <w:pPr>
        <w:spacing w:after="0" w:line="360" w:lineRule="auto"/>
        <w:ind w:firstLine="567"/>
        <w:rPr>
          <w:rFonts w:ascii="Times New Roman" w:eastAsia="Calibri" w:hAnsi="Times New Roman" w:cs="Times New Roman"/>
          <w:b/>
          <w:sz w:val="24"/>
          <w:szCs w:val="24"/>
        </w:rPr>
      </w:pPr>
    </w:p>
    <w:p w:rsidR="00E900C4" w:rsidRPr="00284B25" w:rsidRDefault="00E900C4" w:rsidP="00284B25">
      <w:pPr>
        <w:spacing w:after="0" w:line="360" w:lineRule="auto"/>
        <w:ind w:firstLine="567"/>
        <w:rPr>
          <w:rFonts w:ascii="Times New Roman" w:eastAsia="Calibri" w:hAnsi="Times New Roman" w:cs="Times New Roman"/>
          <w:b/>
          <w:sz w:val="24"/>
          <w:szCs w:val="24"/>
        </w:rPr>
      </w:pPr>
      <w:r w:rsidRPr="00284B25">
        <w:rPr>
          <w:rFonts w:ascii="Times New Roman" w:eastAsia="Calibri" w:hAnsi="Times New Roman" w:cs="Times New Roman"/>
          <w:b/>
          <w:sz w:val="24"/>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474"/>
      </w:tblGrid>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Öğrenciler</w:t>
            </w:r>
          </w:p>
        </w:tc>
        <w:tc>
          <w:tcPr>
            <w:tcW w:w="12474" w:type="dxa"/>
            <w:shd w:val="clear" w:color="auto" w:fill="auto"/>
          </w:tcPr>
          <w:p w:rsidR="00E900C4" w:rsidRPr="00284B25" w:rsidRDefault="00F71101" w:rsidP="00284B2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Günümüz öğrencilerinin teknoloji ile iç içe olmasından kaynaklı sorunlar yaşaması.</w:t>
            </w:r>
          </w:p>
          <w:p w:rsidR="005317A2" w:rsidRPr="00284B25" w:rsidRDefault="005317A2" w:rsidP="00284B25">
            <w:pPr>
              <w:tabs>
                <w:tab w:val="left" w:pos="360"/>
                <w:tab w:val="left" w:pos="720"/>
                <w:tab w:val="left" w:pos="3420"/>
              </w:tabs>
              <w:spacing w:after="0" w:line="360" w:lineRule="auto"/>
              <w:ind w:firstLine="567"/>
              <w:rPr>
                <w:rFonts w:ascii="Times New Roman" w:hAnsi="Times New Roman" w:cs="Times New Roman"/>
                <w:sz w:val="24"/>
                <w:szCs w:val="24"/>
                <w:lang w:val="fi-FI"/>
              </w:rPr>
            </w:pPr>
            <w:r w:rsidRPr="00284B25">
              <w:rPr>
                <w:rFonts w:ascii="Times New Roman" w:hAnsi="Times New Roman" w:cs="Times New Roman"/>
                <w:sz w:val="24"/>
                <w:szCs w:val="24"/>
                <w:lang w:val="fi-FI"/>
              </w:rPr>
              <w:t>Akademik başarıya yönelik veli tutumu nedeniyle öğrencinin sosyal, kültürel ve sportif faaliyetlere katılım ve devam konusunda isteksizliği/zaman bulamaması</w:t>
            </w:r>
          </w:p>
          <w:p w:rsidR="005317A2" w:rsidRPr="00284B25" w:rsidRDefault="005317A2" w:rsidP="00284B25">
            <w:pPr>
              <w:tabs>
                <w:tab w:val="left" w:pos="360"/>
                <w:tab w:val="left" w:pos="720"/>
                <w:tab w:val="left" w:pos="3420"/>
              </w:tabs>
              <w:spacing w:after="0" w:line="360" w:lineRule="auto"/>
              <w:ind w:firstLine="567"/>
              <w:rPr>
                <w:rFonts w:ascii="Times New Roman" w:hAnsi="Times New Roman" w:cs="Times New Roman"/>
                <w:sz w:val="24"/>
                <w:szCs w:val="24"/>
              </w:rPr>
            </w:pPr>
            <w:r w:rsidRPr="00284B25">
              <w:rPr>
                <w:rFonts w:ascii="Times New Roman" w:hAnsi="Times New Roman" w:cs="Times New Roman"/>
                <w:sz w:val="24"/>
                <w:szCs w:val="24"/>
              </w:rPr>
              <w:t>Sınıf kitaplıklarındaki kitapların yetersiz olması.</w:t>
            </w:r>
          </w:p>
          <w:p w:rsidR="00066D37" w:rsidRPr="00284B25" w:rsidRDefault="003B6E43" w:rsidP="00DA47E2">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Bazı sınıfların mevcudunun ortalamaya göre fazla olması</w:t>
            </w: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Çalışanlar</w:t>
            </w:r>
          </w:p>
        </w:tc>
        <w:tc>
          <w:tcPr>
            <w:tcW w:w="12474" w:type="dxa"/>
            <w:shd w:val="clear" w:color="auto" w:fill="auto"/>
          </w:tcPr>
          <w:p w:rsidR="00E900C4" w:rsidRDefault="00237856"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 çalışanları arasında işbirliği</w:t>
            </w:r>
            <w:r w:rsidR="006D35A0">
              <w:rPr>
                <w:rFonts w:ascii="Times New Roman" w:eastAsia="Calibri" w:hAnsi="Times New Roman" w:cs="Times New Roman"/>
                <w:sz w:val="24"/>
                <w:szCs w:val="24"/>
              </w:rPr>
              <w:t>nin az olması</w:t>
            </w:r>
          </w:p>
          <w:p w:rsidR="006D35A0" w:rsidRDefault="002D5A4B" w:rsidP="006F0F60">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Branşlar arasında iş yükünün eşit olarak dağ</w:t>
            </w:r>
            <w:r w:rsidR="006F0F60">
              <w:rPr>
                <w:rFonts w:ascii="Times New Roman" w:eastAsia="Calibri" w:hAnsi="Times New Roman" w:cs="Times New Roman"/>
                <w:sz w:val="24"/>
                <w:szCs w:val="24"/>
              </w:rPr>
              <w:t>ılm</w:t>
            </w:r>
            <w:r>
              <w:rPr>
                <w:rFonts w:ascii="Times New Roman" w:eastAsia="Calibri" w:hAnsi="Times New Roman" w:cs="Times New Roman"/>
                <w:sz w:val="24"/>
                <w:szCs w:val="24"/>
              </w:rPr>
              <w:t>aması</w:t>
            </w:r>
          </w:p>
          <w:p w:rsidR="00505580" w:rsidRPr="00284B25" w:rsidRDefault="00505580" w:rsidP="006F0F60">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Hizmetli kadrosunun sabit ve aynı etkinlik düzeyinde olmaması</w:t>
            </w: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Veliler</w:t>
            </w:r>
          </w:p>
        </w:tc>
        <w:tc>
          <w:tcPr>
            <w:tcW w:w="12474" w:type="dxa"/>
            <w:shd w:val="clear" w:color="auto" w:fill="auto"/>
          </w:tcPr>
          <w:p w:rsidR="00E900C4" w:rsidRDefault="009D217C"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Öğrencilerin gelişimi konusunda yeterli bilgiye sahip olmamaları.</w:t>
            </w:r>
          </w:p>
          <w:p w:rsidR="00F02225" w:rsidRDefault="00B360B0"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Aile bütünlüğünün bozulduğu öğrencilerin olması</w:t>
            </w:r>
          </w:p>
          <w:p w:rsidR="006D0DB4" w:rsidRDefault="006D0DB4"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Okul içinde yapılan öğrencilere yönelik </w:t>
            </w:r>
            <w:r w:rsidR="00EC3298">
              <w:rPr>
                <w:rFonts w:ascii="Times New Roman" w:eastAsia="Calibri" w:hAnsi="Times New Roman" w:cs="Times New Roman"/>
                <w:sz w:val="24"/>
                <w:szCs w:val="24"/>
              </w:rPr>
              <w:t>seminerlerde istenilen katılımın olmaması</w:t>
            </w:r>
          </w:p>
          <w:p w:rsidR="0063133E" w:rsidRPr="00284B25" w:rsidRDefault="0063133E" w:rsidP="00EB694F">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Velilerin ben merkezli ve koruyucu yapıda</w:t>
            </w:r>
            <w:r w:rsidR="00EB694F">
              <w:rPr>
                <w:rFonts w:ascii="Times New Roman" w:eastAsia="Calibri" w:hAnsi="Times New Roman" w:cs="Times New Roman"/>
                <w:sz w:val="24"/>
                <w:szCs w:val="24"/>
              </w:rPr>
              <w:t xml:space="preserve"> davranış sergilemesi</w:t>
            </w: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Bina ve Yerleşke</w:t>
            </w:r>
          </w:p>
        </w:tc>
        <w:tc>
          <w:tcPr>
            <w:tcW w:w="12474" w:type="dxa"/>
            <w:shd w:val="clear" w:color="auto" w:fill="auto"/>
          </w:tcPr>
          <w:p w:rsidR="00536A65" w:rsidRDefault="00536A65" w:rsidP="00E05D0B">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Bahçenin çok fazla çıkış kapısı olması</w:t>
            </w:r>
          </w:p>
          <w:p w:rsidR="00536A65" w:rsidRDefault="00536A65" w:rsidP="00E05D0B">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Okulun anayol ve trafiğe çok yakın olması</w:t>
            </w:r>
          </w:p>
          <w:p w:rsidR="00E900C4" w:rsidRPr="00284B25" w:rsidRDefault="00335647" w:rsidP="00536A6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Koridorların çok uzun olmasından dolayı nöbetçi öğretmenlerin kontrol sağlamada zorluk çekmesi</w:t>
            </w: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Donanım</w:t>
            </w:r>
          </w:p>
        </w:tc>
        <w:tc>
          <w:tcPr>
            <w:tcW w:w="12474" w:type="dxa"/>
            <w:shd w:val="clear" w:color="auto" w:fill="auto"/>
          </w:tcPr>
          <w:p w:rsidR="002E5616" w:rsidRDefault="002E5616"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Sosyal, kültürel ve sportif faaliyetlerin yapılacağı araç gereçlerin eksikliği</w:t>
            </w:r>
          </w:p>
          <w:p w:rsidR="00912B1D" w:rsidRDefault="00F02225"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Bilgisayar sayısının yeterli sayıda olmaması</w:t>
            </w:r>
          </w:p>
          <w:p w:rsidR="00F02225" w:rsidRDefault="00F02225"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 laboratuar bilgisayar sayılarının az olması</w:t>
            </w:r>
          </w:p>
          <w:p w:rsidR="00F02225" w:rsidRPr="00284B25" w:rsidRDefault="00F02225"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Fotokopi makinelerinin sık sık arızalanması</w:t>
            </w: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Bütçe</w:t>
            </w:r>
          </w:p>
        </w:tc>
        <w:tc>
          <w:tcPr>
            <w:tcW w:w="12474" w:type="dxa"/>
            <w:shd w:val="clear" w:color="auto" w:fill="auto"/>
          </w:tcPr>
          <w:p w:rsidR="00851028" w:rsidRDefault="00335647" w:rsidP="00B2564B">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Büyük okullara ayrılan bütçenin fazla olmaması</w:t>
            </w:r>
          </w:p>
          <w:p w:rsidR="00335647" w:rsidRPr="00284B25" w:rsidRDefault="00335647" w:rsidP="00B2564B">
            <w:pPr>
              <w:spacing w:after="0" w:line="360" w:lineRule="auto"/>
              <w:ind w:firstLine="567"/>
              <w:rPr>
                <w:rFonts w:ascii="Times New Roman" w:eastAsia="Calibri" w:hAnsi="Times New Roman" w:cs="Times New Roman"/>
                <w:sz w:val="24"/>
                <w:szCs w:val="24"/>
              </w:rPr>
            </w:pP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lastRenderedPageBreak/>
              <w:t>Yönetim Süreçleri</w:t>
            </w:r>
          </w:p>
        </w:tc>
        <w:tc>
          <w:tcPr>
            <w:tcW w:w="12474" w:type="dxa"/>
            <w:shd w:val="clear" w:color="auto" w:fill="auto"/>
          </w:tcPr>
          <w:p w:rsidR="00E900C4" w:rsidRPr="00284B25" w:rsidRDefault="00F01123"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Yönetimsel iş ve işlemlerde görev tanımlamalarının </w:t>
            </w:r>
            <w:r w:rsidR="00912B1D">
              <w:rPr>
                <w:rFonts w:ascii="Times New Roman" w:eastAsia="Calibri" w:hAnsi="Times New Roman" w:cs="Times New Roman"/>
                <w:sz w:val="24"/>
                <w:szCs w:val="24"/>
              </w:rPr>
              <w:t>öğretmenlerce bilinmemesinden kaynaklı iletişim problemi.</w:t>
            </w: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İletişim Süreçleri</w:t>
            </w:r>
          </w:p>
        </w:tc>
        <w:tc>
          <w:tcPr>
            <w:tcW w:w="12474" w:type="dxa"/>
            <w:shd w:val="clear" w:color="auto" w:fill="auto"/>
          </w:tcPr>
          <w:p w:rsidR="003352A8" w:rsidRDefault="007011ED" w:rsidP="003352A8">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İletişimin birincil kaynaklarla sağlanmaması</w:t>
            </w:r>
          </w:p>
          <w:p w:rsidR="003352A8" w:rsidRPr="00284B25" w:rsidRDefault="003352A8" w:rsidP="00B2564B">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Okulun</w:t>
            </w:r>
            <w:r w:rsidR="00072DE5">
              <w:rPr>
                <w:rFonts w:ascii="Times New Roman" w:eastAsia="Calibri" w:hAnsi="Times New Roman" w:cs="Times New Roman"/>
                <w:sz w:val="24"/>
                <w:szCs w:val="24"/>
              </w:rPr>
              <w:t xml:space="preserve"> whats</w:t>
            </w:r>
            <w:r>
              <w:rPr>
                <w:rFonts w:ascii="Times New Roman" w:eastAsia="Calibri" w:hAnsi="Times New Roman" w:cs="Times New Roman"/>
                <w:sz w:val="24"/>
                <w:szCs w:val="24"/>
              </w:rPr>
              <w:t xml:space="preserve">app grubu </w:t>
            </w:r>
            <w:r w:rsidR="00461247">
              <w:rPr>
                <w:rFonts w:ascii="Times New Roman" w:eastAsia="Calibri" w:hAnsi="Times New Roman" w:cs="Times New Roman"/>
                <w:sz w:val="24"/>
                <w:szCs w:val="24"/>
              </w:rPr>
              <w:t>ve EBYS</w:t>
            </w:r>
            <w:r w:rsidR="00687C56">
              <w:rPr>
                <w:rFonts w:ascii="Times New Roman" w:eastAsia="Calibri" w:hAnsi="Times New Roman" w:cs="Times New Roman"/>
                <w:sz w:val="24"/>
                <w:szCs w:val="24"/>
              </w:rPr>
              <w:t xml:space="preserve"> sistemi </w:t>
            </w:r>
            <w:r>
              <w:rPr>
                <w:rFonts w:ascii="Times New Roman" w:eastAsia="Calibri" w:hAnsi="Times New Roman" w:cs="Times New Roman"/>
                <w:sz w:val="24"/>
                <w:szCs w:val="24"/>
              </w:rPr>
              <w:t>ile duyuruları yapması ancak bazı öğretmenlerin bu iletişim kaynağını kullanmaması.</w:t>
            </w:r>
          </w:p>
        </w:tc>
      </w:tr>
      <w:tr w:rsidR="00E900C4" w:rsidRPr="00284B25" w:rsidTr="00B66C87">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Vb</w:t>
            </w:r>
          </w:p>
        </w:tc>
        <w:tc>
          <w:tcPr>
            <w:tcW w:w="12474"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p>
        </w:tc>
      </w:tr>
    </w:tbl>
    <w:p w:rsidR="00E900C4" w:rsidRPr="00284B25" w:rsidRDefault="00E900C4" w:rsidP="00284B25">
      <w:pPr>
        <w:spacing w:after="0" w:line="360" w:lineRule="auto"/>
        <w:ind w:firstLine="567"/>
        <w:rPr>
          <w:rFonts w:ascii="Times New Roman" w:eastAsia="Calibri" w:hAnsi="Times New Roman" w:cs="Times New Roman"/>
          <w:sz w:val="24"/>
          <w:szCs w:val="24"/>
        </w:rPr>
      </w:pPr>
    </w:p>
    <w:p w:rsidR="00E900C4" w:rsidRPr="00284B25" w:rsidRDefault="00E900C4" w:rsidP="00284B25">
      <w:pPr>
        <w:pStyle w:val="Balk3"/>
        <w:spacing w:before="0" w:after="0" w:line="360" w:lineRule="auto"/>
        <w:ind w:firstLine="567"/>
        <w:rPr>
          <w:rFonts w:ascii="Times New Roman" w:hAnsi="Times New Roman"/>
          <w:sz w:val="24"/>
          <w:szCs w:val="24"/>
        </w:rPr>
      </w:pPr>
      <w:r w:rsidRPr="00284B25">
        <w:rPr>
          <w:rFonts w:ascii="Times New Roman" w:hAnsi="Times New Roman"/>
          <w:sz w:val="24"/>
          <w:szCs w:val="24"/>
        </w:rPr>
        <w:t xml:space="preserve">Dışsal Faktörler </w:t>
      </w:r>
    </w:p>
    <w:p w:rsidR="00E900C4" w:rsidRPr="00284B25" w:rsidRDefault="00E900C4" w:rsidP="00284B25">
      <w:pPr>
        <w:spacing w:after="0" w:line="360" w:lineRule="auto"/>
        <w:ind w:firstLine="567"/>
        <w:rPr>
          <w:rFonts w:ascii="Times New Roman" w:eastAsia="Calibri" w:hAnsi="Times New Roman" w:cs="Times New Roman"/>
          <w:sz w:val="24"/>
          <w:szCs w:val="24"/>
        </w:rPr>
      </w:pPr>
    </w:p>
    <w:p w:rsidR="00E900C4" w:rsidRPr="00284B25" w:rsidRDefault="00E900C4" w:rsidP="00284B25">
      <w:pPr>
        <w:spacing w:after="0" w:line="360" w:lineRule="auto"/>
        <w:ind w:firstLine="567"/>
        <w:rPr>
          <w:rFonts w:ascii="Times New Roman" w:eastAsia="Calibri" w:hAnsi="Times New Roman" w:cs="Times New Roman"/>
          <w:b/>
          <w:sz w:val="24"/>
          <w:szCs w:val="24"/>
        </w:rPr>
      </w:pPr>
      <w:r w:rsidRPr="00284B25">
        <w:rPr>
          <w:rFonts w:ascii="Times New Roman" w:eastAsia="Calibri" w:hAnsi="Times New Roman" w:cs="Times New Roman"/>
          <w:b/>
          <w:sz w:val="24"/>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899"/>
      </w:tblGrid>
      <w:tr w:rsidR="00E900C4" w:rsidRPr="00284B25" w:rsidTr="009E094A">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Politik</w:t>
            </w:r>
          </w:p>
        </w:tc>
        <w:tc>
          <w:tcPr>
            <w:tcW w:w="12899" w:type="dxa"/>
            <w:shd w:val="clear" w:color="auto" w:fill="auto"/>
          </w:tcPr>
          <w:p w:rsidR="00E900C4" w:rsidRPr="00284B25" w:rsidRDefault="0009033A"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Okulun konumunun ilçe milli eğitime yakın olması</w:t>
            </w:r>
          </w:p>
        </w:tc>
      </w:tr>
      <w:tr w:rsidR="00E900C4" w:rsidRPr="00284B25" w:rsidTr="009E094A">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Ekonomik</w:t>
            </w:r>
          </w:p>
        </w:tc>
        <w:tc>
          <w:tcPr>
            <w:tcW w:w="12899" w:type="dxa"/>
            <w:shd w:val="clear" w:color="auto" w:fill="auto"/>
          </w:tcPr>
          <w:p w:rsidR="00E900C4" w:rsidRPr="00284B25" w:rsidRDefault="0009033A"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 aile birliğinin aktif çalışması</w:t>
            </w:r>
          </w:p>
        </w:tc>
      </w:tr>
      <w:tr w:rsidR="00E900C4" w:rsidRPr="00284B25" w:rsidTr="009E094A">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Sosyolojik</w:t>
            </w:r>
          </w:p>
        </w:tc>
        <w:tc>
          <w:tcPr>
            <w:tcW w:w="12899" w:type="dxa"/>
            <w:shd w:val="clear" w:color="auto" w:fill="auto"/>
          </w:tcPr>
          <w:p w:rsidR="00E900C4" w:rsidRPr="00284B25" w:rsidRDefault="00824C0D"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Öğretmen ve idarecinin yeterli olması</w:t>
            </w:r>
          </w:p>
        </w:tc>
      </w:tr>
      <w:tr w:rsidR="00E900C4" w:rsidRPr="00284B25" w:rsidTr="009E094A">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Teknolojik</w:t>
            </w:r>
          </w:p>
        </w:tc>
        <w:tc>
          <w:tcPr>
            <w:tcW w:w="12899" w:type="dxa"/>
            <w:shd w:val="clear" w:color="auto" w:fill="auto"/>
          </w:tcPr>
          <w:p w:rsidR="00E900C4" w:rsidRDefault="009C3B0F"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Fatih projesinin akıllı tahta ve alt yapılarının kurulmuş olması</w:t>
            </w:r>
          </w:p>
          <w:p w:rsidR="009C3B0F" w:rsidRPr="00284B25" w:rsidRDefault="007A7B17"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Akıllı telefonların öğrenci ve veliye ula</w:t>
            </w:r>
            <w:r w:rsidR="00CA6343">
              <w:rPr>
                <w:rFonts w:ascii="Times New Roman" w:eastAsia="Calibri" w:hAnsi="Times New Roman" w:cs="Times New Roman"/>
                <w:sz w:val="24"/>
                <w:szCs w:val="24"/>
              </w:rPr>
              <w:t>şımını kolaylaştırması</w:t>
            </w:r>
          </w:p>
        </w:tc>
      </w:tr>
      <w:tr w:rsidR="00E900C4" w:rsidRPr="00284B25" w:rsidTr="009E094A">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Mevzuat-Yasal</w:t>
            </w:r>
          </w:p>
        </w:tc>
        <w:tc>
          <w:tcPr>
            <w:tcW w:w="12899" w:type="dxa"/>
            <w:shd w:val="clear" w:color="auto" w:fill="auto"/>
          </w:tcPr>
          <w:p w:rsidR="00E900C4" w:rsidRPr="00284B25" w:rsidRDefault="004C0D6E"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Mevzuatların internet ortamında hızlı bir şekilde paylaşılması</w:t>
            </w:r>
          </w:p>
        </w:tc>
      </w:tr>
      <w:tr w:rsidR="00E900C4" w:rsidRPr="00284B25" w:rsidTr="009E094A">
        <w:tc>
          <w:tcPr>
            <w:tcW w:w="2518" w:type="dxa"/>
            <w:shd w:val="clear" w:color="auto" w:fill="auto"/>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Ekolojik</w:t>
            </w:r>
          </w:p>
        </w:tc>
        <w:tc>
          <w:tcPr>
            <w:tcW w:w="12899" w:type="dxa"/>
            <w:shd w:val="clear" w:color="auto" w:fill="auto"/>
          </w:tcPr>
          <w:p w:rsidR="00E900C4" w:rsidRPr="00284B25" w:rsidRDefault="0009033A"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Okulun ilçe merkezinde bulunması.</w:t>
            </w:r>
          </w:p>
        </w:tc>
      </w:tr>
    </w:tbl>
    <w:p w:rsidR="00E900C4" w:rsidRDefault="00E900C4" w:rsidP="00284B25">
      <w:pPr>
        <w:spacing w:after="0" w:line="360" w:lineRule="auto"/>
        <w:ind w:firstLine="567"/>
        <w:rPr>
          <w:rFonts w:ascii="Times New Roman" w:eastAsia="Calibri" w:hAnsi="Times New Roman" w:cs="Times New Roman"/>
          <w:sz w:val="24"/>
          <w:szCs w:val="24"/>
        </w:rPr>
      </w:pPr>
    </w:p>
    <w:p w:rsidR="00D05DF0" w:rsidRDefault="00D05DF0" w:rsidP="00284B25">
      <w:pPr>
        <w:spacing w:after="0" w:line="360" w:lineRule="auto"/>
        <w:ind w:firstLine="567"/>
        <w:rPr>
          <w:rFonts w:ascii="Times New Roman" w:eastAsia="Calibri" w:hAnsi="Times New Roman" w:cs="Times New Roman"/>
          <w:sz w:val="24"/>
          <w:szCs w:val="24"/>
        </w:rPr>
      </w:pPr>
    </w:p>
    <w:p w:rsidR="00D05DF0" w:rsidRPr="00284B25" w:rsidRDefault="00D05DF0" w:rsidP="00284B25">
      <w:pPr>
        <w:spacing w:after="0" w:line="360" w:lineRule="auto"/>
        <w:ind w:firstLine="567"/>
        <w:rPr>
          <w:rFonts w:ascii="Times New Roman" w:eastAsia="Calibri" w:hAnsi="Times New Roman" w:cs="Times New Roman"/>
          <w:sz w:val="24"/>
          <w:szCs w:val="24"/>
        </w:rPr>
      </w:pPr>
    </w:p>
    <w:p w:rsidR="00E900C4" w:rsidRDefault="00E900C4" w:rsidP="00284B25">
      <w:pPr>
        <w:spacing w:after="0" w:line="360" w:lineRule="auto"/>
        <w:ind w:firstLine="567"/>
        <w:rPr>
          <w:rFonts w:ascii="Times New Roman" w:eastAsia="Calibri" w:hAnsi="Times New Roman" w:cs="Times New Roman"/>
          <w:sz w:val="24"/>
          <w:szCs w:val="24"/>
        </w:rPr>
      </w:pPr>
    </w:p>
    <w:p w:rsidR="00934AFD" w:rsidRDefault="00934AFD" w:rsidP="00284B25">
      <w:pPr>
        <w:spacing w:after="0" w:line="360" w:lineRule="auto"/>
        <w:ind w:firstLine="567"/>
        <w:rPr>
          <w:rFonts w:ascii="Times New Roman" w:eastAsia="Calibri" w:hAnsi="Times New Roman" w:cs="Times New Roman"/>
          <w:sz w:val="24"/>
          <w:szCs w:val="24"/>
        </w:rPr>
      </w:pPr>
    </w:p>
    <w:p w:rsidR="00934AFD" w:rsidRDefault="00934AFD" w:rsidP="00284B25">
      <w:pPr>
        <w:spacing w:after="0" w:line="360" w:lineRule="auto"/>
        <w:ind w:firstLine="567"/>
        <w:rPr>
          <w:rFonts w:ascii="Times New Roman" w:eastAsia="Calibri" w:hAnsi="Times New Roman" w:cs="Times New Roman"/>
          <w:sz w:val="24"/>
          <w:szCs w:val="24"/>
        </w:rPr>
      </w:pPr>
    </w:p>
    <w:p w:rsidR="00934AFD" w:rsidRDefault="00934AFD" w:rsidP="00284B25">
      <w:pPr>
        <w:spacing w:after="0" w:line="360" w:lineRule="auto"/>
        <w:ind w:firstLine="567"/>
        <w:rPr>
          <w:rFonts w:ascii="Times New Roman" w:eastAsia="Calibri" w:hAnsi="Times New Roman" w:cs="Times New Roman"/>
          <w:sz w:val="24"/>
          <w:szCs w:val="24"/>
        </w:rPr>
      </w:pPr>
    </w:p>
    <w:p w:rsidR="00934AFD" w:rsidRPr="00284B25" w:rsidRDefault="00934AFD" w:rsidP="00284B25">
      <w:pPr>
        <w:spacing w:after="0" w:line="360" w:lineRule="auto"/>
        <w:ind w:firstLine="567"/>
        <w:rPr>
          <w:rFonts w:ascii="Times New Roman" w:eastAsia="Calibri" w:hAnsi="Times New Roman" w:cs="Times New Roman"/>
          <w:sz w:val="24"/>
          <w:szCs w:val="24"/>
        </w:rPr>
      </w:pPr>
    </w:p>
    <w:p w:rsidR="00E900C4" w:rsidRPr="00284B25" w:rsidRDefault="00E900C4" w:rsidP="00284B25">
      <w:pPr>
        <w:spacing w:after="0" w:line="360" w:lineRule="auto"/>
        <w:ind w:firstLine="567"/>
        <w:rPr>
          <w:rFonts w:ascii="Times New Roman" w:eastAsia="Calibri" w:hAnsi="Times New Roman" w:cs="Times New Roman"/>
          <w:b/>
          <w:sz w:val="24"/>
          <w:szCs w:val="24"/>
        </w:rPr>
      </w:pPr>
      <w:r w:rsidRPr="00284B25">
        <w:rPr>
          <w:rFonts w:ascii="Times New Roman" w:eastAsia="Calibri" w:hAnsi="Times New Roman" w:cs="Times New Roman"/>
          <w:b/>
          <w:sz w:val="24"/>
          <w:szCs w:val="24"/>
        </w:rPr>
        <w:t>Tehditler</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041"/>
      </w:tblGrid>
      <w:tr w:rsidR="00E900C4" w:rsidRPr="00284B25" w:rsidTr="006B0A6D">
        <w:tc>
          <w:tcPr>
            <w:tcW w:w="2518" w:type="dxa"/>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Politik</w:t>
            </w:r>
          </w:p>
        </w:tc>
        <w:tc>
          <w:tcPr>
            <w:tcW w:w="13041" w:type="dxa"/>
            <w:shd w:val="clear" w:color="auto" w:fill="auto"/>
          </w:tcPr>
          <w:p w:rsidR="00550EAB" w:rsidRPr="00284B25" w:rsidRDefault="00550EAB" w:rsidP="00596AC0">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Müfredatın ve sınav sistemlerinin değişimleri</w:t>
            </w:r>
          </w:p>
        </w:tc>
      </w:tr>
      <w:tr w:rsidR="00E900C4" w:rsidRPr="00284B25" w:rsidTr="006B0A6D">
        <w:tc>
          <w:tcPr>
            <w:tcW w:w="2518" w:type="dxa"/>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Ekonomik</w:t>
            </w:r>
          </w:p>
        </w:tc>
        <w:tc>
          <w:tcPr>
            <w:tcW w:w="13041" w:type="dxa"/>
            <w:shd w:val="clear" w:color="auto" w:fill="auto"/>
          </w:tcPr>
          <w:p w:rsidR="00E900C4" w:rsidRDefault="00634956"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Maddi durumu kısıtlı olan öğrencilerin diğer öğrenciler</w:t>
            </w:r>
            <w:r w:rsidR="00AF1C38">
              <w:rPr>
                <w:rFonts w:ascii="Times New Roman" w:eastAsia="Calibri" w:hAnsi="Times New Roman" w:cs="Times New Roman"/>
                <w:sz w:val="24"/>
                <w:szCs w:val="24"/>
              </w:rPr>
              <w:t xml:space="preserve"> ile uyumlu çalışamaması</w:t>
            </w:r>
          </w:p>
          <w:p w:rsidR="00CE616F" w:rsidRPr="00284B25" w:rsidRDefault="00CE616F" w:rsidP="00CE616F">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Okul bütçesinin olmaması</w:t>
            </w:r>
          </w:p>
        </w:tc>
      </w:tr>
      <w:tr w:rsidR="00E900C4" w:rsidRPr="00284B25" w:rsidTr="006B0A6D">
        <w:tc>
          <w:tcPr>
            <w:tcW w:w="2518" w:type="dxa"/>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Sosyolojik</w:t>
            </w:r>
          </w:p>
        </w:tc>
        <w:tc>
          <w:tcPr>
            <w:tcW w:w="13041" w:type="dxa"/>
            <w:shd w:val="clear" w:color="auto" w:fill="auto"/>
          </w:tcPr>
          <w:p w:rsidR="00E900C4" w:rsidRDefault="00EF0CA4"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Aile içi problemlerin öğrenci davranışlarına etkileri</w:t>
            </w:r>
          </w:p>
          <w:p w:rsidR="006B0A6D" w:rsidRDefault="006B0A6D"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Öğrencilerin yaş dönemi olarak ergenlik döneminde bulunmaları ve bu durumun olumsuz etkileri</w:t>
            </w:r>
          </w:p>
          <w:p w:rsidR="00EF0CA4" w:rsidRPr="00284B25" w:rsidRDefault="007E70E5"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Lise öğrenci grupları</w:t>
            </w:r>
            <w:r w:rsidR="00EF0CA4">
              <w:rPr>
                <w:rFonts w:ascii="Times New Roman" w:eastAsia="Calibri" w:hAnsi="Times New Roman" w:cs="Times New Roman"/>
                <w:sz w:val="24"/>
                <w:szCs w:val="24"/>
              </w:rPr>
              <w:t xml:space="preserve"> ile aynı çevreyi paylaşıyor olması.</w:t>
            </w:r>
          </w:p>
        </w:tc>
      </w:tr>
      <w:tr w:rsidR="00E900C4" w:rsidRPr="00284B25" w:rsidTr="006B0A6D">
        <w:tc>
          <w:tcPr>
            <w:tcW w:w="2518" w:type="dxa"/>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Teknolojik</w:t>
            </w:r>
          </w:p>
        </w:tc>
        <w:tc>
          <w:tcPr>
            <w:tcW w:w="13041" w:type="dxa"/>
            <w:shd w:val="clear" w:color="auto" w:fill="auto"/>
          </w:tcPr>
          <w:p w:rsidR="00E900C4" w:rsidRDefault="00385E87" w:rsidP="00385E87">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Televizyon dizilerinin ve sosyal medyanın gençlerin sosyalleşme</w:t>
            </w:r>
            <w:r w:rsidR="005A13F5">
              <w:rPr>
                <w:rFonts w:ascii="Times New Roman" w:eastAsia="Calibri" w:hAnsi="Times New Roman" w:cs="Times New Roman"/>
                <w:sz w:val="24"/>
                <w:szCs w:val="24"/>
              </w:rPr>
              <w:t>sine</w:t>
            </w:r>
            <w:r>
              <w:rPr>
                <w:rFonts w:ascii="Times New Roman" w:eastAsia="Calibri" w:hAnsi="Times New Roman" w:cs="Times New Roman"/>
                <w:sz w:val="24"/>
                <w:szCs w:val="24"/>
              </w:rPr>
              <w:t xml:space="preserve"> olumsuz etkileri</w:t>
            </w:r>
          </w:p>
          <w:p w:rsidR="00F76CAA" w:rsidRPr="00284B25" w:rsidRDefault="00BD7D8D" w:rsidP="00BD7D8D">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Akıllı telefonların çok fazla kullanımı</w:t>
            </w:r>
          </w:p>
        </w:tc>
      </w:tr>
      <w:tr w:rsidR="00E900C4" w:rsidRPr="00284B25" w:rsidTr="006B0A6D">
        <w:tc>
          <w:tcPr>
            <w:tcW w:w="2518" w:type="dxa"/>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Mevzuat-Yasal</w:t>
            </w:r>
          </w:p>
        </w:tc>
        <w:tc>
          <w:tcPr>
            <w:tcW w:w="13041" w:type="dxa"/>
            <w:shd w:val="clear" w:color="auto" w:fill="auto"/>
          </w:tcPr>
          <w:p w:rsidR="00E900C4" w:rsidRPr="00284B25" w:rsidRDefault="00BD7D8D" w:rsidP="009A3E9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3E9F">
              <w:rPr>
                <w:rFonts w:ascii="Times New Roman" w:eastAsia="Calibri" w:hAnsi="Times New Roman" w:cs="Times New Roman"/>
                <w:sz w:val="24"/>
                <w:szCs w:val="24"/>
              </w:rPr>
              <w:t>Mevzuatın zamansız olarak değiştirilmesi</w:t>
            </w:r>
          </w:p>
        </w:tc>
      </w:tr>
      <w:tr w:rsidR="00E900C4" w:rsidRPr="00284B25" w:rsidTr="006B0A6D">
        <w:tc>
          <w:tcPr>
            <w:tcW w:w="2518" w:type="dxa"/>
          </w:tcPr>
          <w:p w:rsidR="00E900C4" w:rsidRPr="00284B25" w:rsidRDefault="00E900C4" w:rsidP="00284B25">
            <w:pPr>
              <w:spacing w:after="0" w:line="360" w:lineRule="auto"/>
              <w:ind w:firstLine="567"/>
              <w:rPr>
                <w:rFonts w:ascii="Times New Roman" w:eastAsia="Calibri" w:hAnsi="Times New Roman" w:cs="Times New Roman"/>
                <w:sz w:val="24"/>
                <w:szCs w:val="24"/>
              </w:rPr>
            </w:pPr>
            <w:r w:rsidRPr="00284B25">
              <w:rPr>
                <w:rFonts w:ascii="Times New Roman" w:eastAsia="Calibri" w:hAnsi="Times New Roman" w:cs="Times New Roman"/>
                <w:sz w:val="24"/>
                <w:szCs w:val="24"/>
              </w:rPr>
              <w:t>Ekolojik</w:t>
            </w:r>
          </w:p>
        </w:tc>
        <w:tc>
          <w:tcPr>
            <w:tcW w:w="13041" w:type="dxa"/>
            <w:shd w:val="clear" w:color="auto" w:fill="auto"/>
          </w:tcPr>
          <w:p w:rsidR="00E900C4" w:rsidRDefault="00BB7949"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Hava kirliliği</w:t>
            </w:r>
            <w:r w:rsidR="00EB1663">
              <w:rPr>
                <w:rFonts w:ascii="Times New Roman" w:eastAsia="Calibri" w:hAnsi="Times New Roman" w:cs="Times New Roman"/>
                <w:sz w:val="24"/>
                <w:szCs w:val="24"/>
              </w:rPr>
              <w:t>nin etkileri</w:t>
            </w:r>
          </w:p>
          <w:p w:rsidR="00104462" w:rsidRPr="00284B25" w:rsidRDefault="00104462" w:rsidP="00284B25">
            <w:pPr>
              <w:spacing w:after="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İl merkezine ulaşımda yaşanan güçlükler</w:t>
            </w:r>
          </w:p>
        </w:tc>
      </w:tr>
      <w:bookmarkEnd w:id="26"/>
    </w:tbl>
    <w:p w:rsidR="00E900C4" w:rsidRPr="00284B25" w:rsidRDefault="00E900C4" w:rsidP="00284B25">
      <w:pPr>
        <w:spacing w:after="0" w:line="360" w:lineRule="auto"/>
        <w:ind w:left="567" w:firstLine="567"/>
        <w:rPr>
          <w:rFonts w:ascii="Times New Roman" w:eastAsia="Calibri" w:hAnsi="Times New Roman" w:cs="Times New Roman"/>
          <w:sz w:val="24"/>
          <w:szCs w:val="24"/>
        </w:rPr>
      </w:pPr>
    </w:p>
    <w:p w:rsidR="00D306A5" w:rsidRDefault="00D306A5" w:rsidP="000A3713">
      <w:pPr>
        <w:ind w:firstLine="708"/>
        <w:rPr>
          <w:rFonts w:ascii="Times New Roman" w:hAnsi="Times New Roman" w:cs="Times New Roman"/>
          <w:sz w:val="24"/>
          <w:szCs w:val="24"/>
        </w:rPr>
      </w:pPr>
    </w:p>
    <w:p w:rsidR="00D306A5" w:rsidRDefault="00D306A5" w:rsidP="000A3713">
      <w:pPr>
        <w:ind w:firstLine="708"/>
        <w:rPr>
          <w:rFonts w:ascii="Times New Roman" w:hAnsi="Times New Roman" w:cs="Times New Roman"/>
          <w:sz w:val="24"/>
          <w:szCs w:val="24"/>
        </w:rPr>
      </w:pPr>
    </w:p>
    <w:p w:rsidR="00D306A5" w:rsidRDefault="00D306A5" w:rsidP="000A3713">
      <w:pPr>
        <w:ind w:firstLine="708"/>
        <w:rPr>
          <w:rFonts w:ascii="Times New Roman" w:hAnsi="Times New Roman" w:cs="Times New Roman"/>
          <w:sz w:val="24"/>
          <w:szCs w:val="24"/>
        </w:rPr>
      </w:pPr>
    </w:p>
    <w:p w:rsidR="00D306A5" w:rsidRDefault="00D306A5" w:rsidP="000A3713">
      <w:pPr>
        <w:ind w:firstLine="708"/>
        <w:rPr>
          <w:rFonts w:ascii="Times New Roman" w:hAnsi="Times New Roman" w:cs="Times New Roman"/>
          <w:sz w:val="24"/>
          <w:szCs w:val="24"/>
        </w:rPr>
      </w:pPr>
    </w:p>
    <w:p w:rsidR="00D306A5" w:rsidRDefault="00D306A5" w:rsidP="000A3713">
      <w:pPr>
        <w:ind w:firstLine="708"/>
        <w:rPr>
          <w:rFonts w:ascii="Times New Roman" w:hAnsi="Times New Roman" w:cs="Times New Roman"/>
          <w:sz w:val="24"/>
          <w:szCs w:val="24"/>
        </w:rPr>
      </w:pPr>
    </w:p>
    <w:p w:rsidR="00D306A5" w:rsidRDefault="00D306A5" w:rsidP="000A3713">
      <w:pPr>
        <w:ind w:firstLine="708"/>
        <w:rPr>
          <w:rFonts w:ascii="Times New Roman" w:hAnsi="Times New Roman" w:cs="Times New Roman"/>
          <w:sz w:val="24"/>
          <w:szCs w:val="24"/>
        </w:rPr>
      </w:pPr>
    </w:p>
    <w:p w:rsidR="000C43E7" w:rsidRDefault="000C43E7" w:rsidP="00687C56">
      <w:pPr>
        <w:pStyle w:val="Balk1"/>
        <w:rPr>
          <w:rFonts w:ascii="Times New Roman" w:eastAsia="Times New Roman" w:hAnsi="Times New Roman" w:cs="Times New Roman"/>
          <w:color w:val="FF0000"/>
          <w:sz w:val="24"/>
          <w:szCs w:val="24"/>
        </w:rPr>
        <w:sectPr w:rsidR="000C43E7" w:rsidSect="00521F52">
          <w:headerReference w:type="default" r:id="rId18"/>
          <w:footerReference w:type="default" r:id="rId19"/>
          <w:footerReference w:type="first" r:id="rId20"/>
          <w:pgSz w:w="16840" w:h="11910" w:orient="landscape"/>
          <w:pgMar w:top="580" w:right="964" w:bottom="1100" w:left="620" w:header="0" w:footer="920" w:gutter="0"/>
          <w:cols w:space="708"/>
          <w:docGrid w:linePitch="326"/>
        </w:sectPr>
      </w:pPr>
      <w:bookmarkStart w:id="27" w:name="_Toc411525143"/>
      <w:bookmarkStart w:id="28" w:name="_Toc416085144"/>
      <w:bookmarkStart w:id="29" w:name="_Toc529519458"/>
      <w:bookmarkStart w:id="30" w:name="_Toc531097539"/>
      <w:bookmarkStart w:id="31" w:name="_Toc2935030"/>
    </w:p>
    <w:p w:rsidR="00683104" w:rsidRDefault="00683104" w:rsidP="00D306A5">
      <w:pPr>
        <w:pStyle w:val="Balk1"/>
        <w:ind w:firstLine="709"/>
        <w:rPr>
          <w:rFonts w:ascii="Times New Roman" w:hAnsi="Times New Roman" w:cs="Times New Roman"/>
          <w:color w:val="FF0000"/>
          <w:sz w:val="24"/>
          <w:szCs w:val="24"/>
        </w:rPr>
      </w:pPr>
      <w:r w:rsidRPr="00D306A5">
        <w:rPr>
          <w:rFonts w:ascii="Times New Roman" w:eastAsia="Times New Roman" w:hAnsi="Times New Roman" w:cs="Times New Roman"/>
          <w:color w:val="FF0000"/>
          <w:sz w:val="24"/>
          <w:szCs w:val="24"/>
        </w:rPr>
        <w:lastRenderedPageBreak/>
        <w:t>BÖLÜM III: MİSYON, VİZYON VE TEMEL DEĞERLER</w:t>
      </w:r>
      <w:bookmarkEnd w:id="27"/>
      <w:bookmarkEnd w:id="28"/>
      <w:bookmarkEnd w:id="29"/>
      <w:bookmarkEnd w:id="30"/>
      <w:bookmarkEnd w:id="31"/>
    </w:p>
    <w:p w:rsidR="00D306A5" w:rsidRPr="00D306A5" w:rsidRDefault="00D306A5" w:rsidP="00D306A5">
      <w:pPr>
        <w:ind w:firstLine="709"/>
        <w:rPr>
          <w:rFonts w:ascii="Calibri" w:eastAsia="Calibri" w:hAnsi="Calibri" w:cs="Times New Roman"/>
        </w:rPr>
      </w:pPr>
    </w:p>
    <w:p w:rsidR="00683104" w:rsidRDefault="00683104" w:rsidP="00D306A5">
      <w:pPr>
        <w:spacing w:after="0" w:line="360" w:lineRule="auto"/>
        <w:ind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 xml:space="preserve">Okul Müdürlüğümüzün </w:t>
      </w:r>
      <w:r w:rsidR="000F7CE3">
        <w:rPr>
          <w:rFonts w:ascii="Times New Roman" w:hAnsi="Times New Roman" w:cs="Times New Roman"/>
          <w:sz w:val="24"/>
          <w:szCs w:val="24"/>
        </w:rPr>
        <w:t>m</w:t>
      </w:r>
      <w:r w:rsidRPr="00683104">
        <w:rPr>
          <w:rFonts w:ascii="Times New Roman" w:eastAsia="Calibri" w:hAnsi="Times New Roman" w:cs="Times New Roman"/>
          <w:sz w:val="24"/>
          <w:szCs w:val="24"/>
        </w:rPr>
        <w:t>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32910" w:rsidRDefault="00132910" w:rsidP="00132910">
      <w:pPr>
        <w:pStyle w:val="Balk2"/>
        <w:pBdr>
          <w:top w:val="double" w:sz="4" w:space="1" w:color="auto" w:shadow="1"/>
          <w:left w:val="double" w:sz="4" w:space="4" w:color="auto" w:shadow="1"/>
          <w:bottom w:val="double" w:sz="4" w:space="1" w:color="auto" w:shadow="1"/>
          <w:right w:val="double" w:sz="4" w:space="4" w:color="auto" w:shadow="1"/>
        </w:pBdr>
        <w:spacing w:before="0" w:after="0"/>
        <w:ind w:firstLine="709"/>
        <w:rPr>
          <w:rFonts w:ascii="Times New Roman" w:hAnsi="Times New Roman"/>
          <w:i/>
          <w:color w:val="FF0000"/>
          <w:sz w:val="24"/>
          <w:szCs w:val="24"/>
        </w:rPr>
      </w:pPr>
      <w:bookmarkStart w:id="32" w:name="_Toc531097540"/>
      <w:bookmarkStart w:id="33" w:name="_Toc2935031"/>
    </w:p>
    <w:p w:rsidR="00683104" w:rsidRPr="00D306A5" w:rsidRDefault="00683104" w:rsidP="00132910">
      <w:pPr>
        <w:pStyle w:val="Balk2"/>
        <w:pBdr>
          <w:top w:val="double" w:sz="4" w:space="1" w:color="auto" w:shadow="1"/>
          <w:left w:val="double" w:sz="4" w:space="4" w:color="auto" w:shadow="1"/>
          <w:bottom w:val="double" w:sz="4" w:space="1" w:color="auto" w:shadow="1"/>
          <w:right w:val="double" w:sz="4" w:space="4" w:color="auto" w:shadow="1"/>
        </w:pBdr>
        <w:spacing w:before="0" w:after="0"/>
        <w:ind w:firstLine="709"/>
        <w:rPr>
          <w:rFonts w:ascii="Times New Roman" w:hAnsi="Times New Roman"/>
          <w:i/>
          <w:color w:val="FF0000"/>
          <w:sz w:val="24"/>
          <w:szCs w:val="24"/>
        </w:rPr>
      </w:pPr>
      <w:r w:rsidRPr="00D306A5">
        <w:rPr>
          <w:rFonts w:ascii="Times New Roman" w:hAnsi="Times New Roman"/>
          <w:i/>
          <w:color w:val="FF0000"/>
          <w:sz w:val="24"/>
          <w:szCs w:val="24"/>
        </w:rPr>
        <w:t>MİSYONUMUZ</w:t>
      </w:r>
      <w:bookmarkEnd w:id="32"/>
      <w:bookmarkEnd w:id="33"/>
    </w:p>
    <w:p w:rsidR="00683104" w:rsidRDefault="00683104" w:rsidP="00132910">
      <w:pPr>
        <w:pBdr>
          <w:top w:val="double" w:sz="4" w:space="1" w:color="auto" w:shadow="1"/>
          <w:left w:val="double" w:sz="4" w:space="4" w:color="auto" w:shadow="1"/>
          <w:bottom w:val="double" w:sz="4" w:space="1" w:color="auto" w:shadow="1"/>
          <w:right w:val="double" w:sz="4" w:space="4" w:color="auto" w:shadow="1"/>
        </w:pBdr>
        <w:tabs>
          <w:tab w:val="left" w:pos="862"/>
        </w:tabs>
        <w:spacing w:after="0" w:line="360" w:lineRule="auto"/>
        <w:ind w:firstLine="709"/>
        <w:rPr>
          <w:rFonts w:ascii="Times New Roman" w:eastAsia="Calibri" w:hAnsi="Times New Roman" w:cs="Times New Roman"/>
          <w:b/>
          <w:sz w:val="24"/>
          <w:szCs w:val="24"/>
        </w:rPr>
      </w:pPr>
      <w:r w:rsidRPr="00683104">
        <w:rPr>
          <w:rFonts w:ascii="Times New Roman" w:eastAsia="Calibri" w:hAnsi="Times New Roman" w:cs="Times New Roman"/>
          <w:b/>
          <w:i/>
          <w:sz w:val="24"/>
          <w:szCs w:val="24"/>
        </w:rPr>
        <w:t xml:space="preserve">    </w:t>
      </w:r>
      <w:r w:rsidRPr="00683104">
        <w:rPr>
          <w:rFonts w:ascii="Times New Roman" w:eastAsia="Calibri" w:hAnsi="Times New Roman" w:cs="Times New Roman"/>
          <w:b/>
          <w:sz w:val="24"/>
          <w:szCs w:val="24"/>
        </w:rPr>
        <w:t xml:space="preserve">         Deneyimli ve uzman kadrosuyla,  toplumun değerleri doğrultusunda çağdaş yeniliklere açık tarih bilincine sahip, gelişen ve değişen topluma ayak uyduran, kendi kararlarını verebilen nesiller yetiştiren bir kurum.</w:t>
      </w:r>
    </w:p>
    <w:p w:rsidR="000C43E7" w:rsidRPr="00683104" w:rsidRDefault="000C43E7" w:rsidP="00132910">
      <w:pPr>
        <w:pBdr>
          <w:top w:val="double" w:sz="4" w:space="1" w:color="auto" w:shadow="1"/>
          <w:left w:val="double" w:sz="4" w:space="4" w:color="auto" w:shadow="1"/>
          <w:bottom w:val="double" w:sz="4" w:space="1" w:color="auto" w:shadow="1"/>
          <w:right w:val="double" w:sz="4" w:space="4" w:color="auto" w:shadow="1"/>
        </w:pBdr>
        <w:tabs>
          <w:tab w:val="left" w:pos="862"/>
        </w:tabs>
        <w:spacing w:after="0" w:line="360" w:lineRule="auto"/>
        <w:ind w:firstLine="709"/>
        <w:rPr>
          <w:rFonts w:ascii="Times New Roman" w:eastAsia="Calibri" w:hAnsi="Times New Roman" w:cs="Times New Roman"/>
          <w:b/>
          <w:sz w:val="24"/>
          <w:szCs w:val="24"/>
        </w:rPr>
      </w:pPr>
    </w:p>
    <w:p w:rsidR="00D05DF0" w:rsidRPr="00683104" w:rsidRDefault="00D05DF0" w:rsidP="00132910">
      <w:pPr>
        <w:spacing w:after="0" w:line="360" w:lineRule="auto"/>
        <w:ind w:firstLine="709"/>
        <w:rPr>
          <w:rFonts w:ascii="Times New Roman" w:eastAsia="Calibri" w:hAnsi="Times New Roman" w:cs="Times New Roman"/>
          <w:sz w:val="24"/>
          <w:szCs w:val="24"/>
        </w:rPr>
      </w:pPr>
    </w:p>
    <w:p w:rsidR="000C43E7" w:rsidRDefault="000C43E7" w:rsidP="00132910">
      <w:pPr>
        <w:pStyle w:val="Balk2"/>
        <w:pBdr>
          <w:top w:val="double" w:sz="4" w:space="1" w:color="auto" w:shadow="1"/>
          <w:left w:val="double" w:sz="4" w:space="4" w:color="auto" w:shadow="1"/>
          <w:bottom w:val="double" w:sz="4" w:space="1" w:color="auto" w:shadow="1"/>
          <w:right w:val="double" w:sz="4" w:space="4" w:color="auto" w:shadow="1"/>
        </w:pBdr>
        <w:tabs>
          <w:tab w:val="left" w:pos="2662"/>
        </w:tabs>
        <w:spacing w:before="0" w:after="0"/>
        <w:ind w:firstLine="709"/>
        <w:rPr>
          <w:rFonts w:ascii="Times New Roman" w:hAnsi="Times New Roman"/>
          <w:i/>
          <w:color w:val="FF0000"/>
          <w:sz w:val="24"/>
          <w:szCs w:val="24"/>
        </w:rPr>
      </w:pPr>
      <w:bookmarkStart w:id="34" w:name="_Toc531097541"/>
      <w:bookmarkStart w:id="35" w:name="_Toc2935032"/>
    </w:p>
    <w:p w:rsidR="00683104" w:rsidRPr="00D306A5" w:rsidRDefault="00683104" w:rsidP="00132910">
      <w:pPr>
        <w:pStyle w:val="Balk2"/>
        <w:pBdr>
          <w:top w:val="double" w:sz="4" w:space="1" w:color="auto" w:shadow="1"/>
          <w:left w:val="double" w:sz="4" w:space="4" w:color="auto" w:shadow="1"/>
          <w:bottom w:val="double" w:sz="4" w:space="1" w:color="auto" w:shadow="1"/>
          <w:right w:val="double" w:sz="4" w:space="4" w:color="auto" w:shadow="1"/>
        </w:pBdr>
        <w:tabs>
          <w:tab w:val="left" w:pos="2662"/>
        </w:tabs>
        <w:spacing w:before="0" w:after="0"/>
        <w:ind w:firstLine="709"/>
        <w:rPr>
          <w:rFonts w:ascii="Times New Roman" w:hAnsi="Times New Roman"/>
          <w:i/>
          <w:color w:val="FF0000"/>
          <w:sz w:val="24"/>
          <w:szCs w:val="24"/>
        </w:rPr>
      </w:pPr>
      <w:r w:rsidRPr="00D306A5">
        <w:rPr>
          <w:rFonts w:ascii="Times New Roman" w:hAnsi="Times New Roman"/>
          <w:i/>
          <w:color w:val="FF0000"/>
          <w:sz w:val="24"/>
          <w:szCs w:val="24"/>
        </w:rPr>
        <w:t>VİZYONUMUZ</w:t>
      </w:r>
      <w:bookmarkEnd w:id="34"/>
      <w:bookmarkEnd w:id="35"/>
      <w:r w:rsidR="000F7CE3">
        <w:rPr>
          <w:rFonts w:ascii="Times New Roman" w:hAnsi="Times New Roman"/>
          <w:i/>
          <w:color w:val="FF0000"/>
          <w:sz w:val="24"/>
          <w:szCs w:val="24"/>
        </w:rPr>
        <w:tab/>
      </w:r>
    </w:p>
    <w:p w:rsidR="000C43E7" w:rsidRPr="00683104" w:rsidRDefault="00683104" w:rsidP="00132910">
      <w:pPr>
        <w:pBdr>
          <w:top w:val="double" w:sz="4" w:space="1" w:color="auto" w:shadow="1"/>
          <w:left w:val="double" w:sz="4" w:space="4" w:color="auto" w:shadow="1"/>
          <w:bottom w:val="double" w:sz="4" w:space="1" w:color="auto" w:shadow="1"/>
          <w:right w:val="double" w:sz="4" w:space="4" w:color="auto" w:shadow="1"/>
        </w:pBdr>
        <w:spacing w:after="0" w:line="360" w:lineRule="auto"/>
        <w:ind w:firstLine="709"/>
        <w:rPr>
          <w:rFonts w:ascii="Times New Roman" w:eastAsia="Calibri" w:hAnsi="Times New Roman" w:cs="Times New Roman"/>
          <w:b/>
          <w:sz w:val="24"/>
          <w:szCs w:val="24"/>
        </w:rPr>
      </w:pPr>
      <w:r w:rsidRPr="00683104">
        <w:rPr>
          <w:rFonts w:ascii="Times New Roman" w:eastAsia="Calibri" w:hAnsi="Times New Roman" w:cs="Times New Roman"/>
          <w:b/>
          <w:i/>
          <w:sz w:val="24"/>
          <w:szCs w:val="24"/>
        </w:rPr>
        <w:t xml:space="preserve">             </w:t>
      </w:r>
      <w:r w:rsidRPr="00683104">
        <w:rPr>
          <w:rFonts w:ascii="Times New Roman" w:eastAsia="Calibri" w:hAnsi="Times New Roman" w:cs="Times New Roman"/>
          <w:b/>
          <w:sz w:val="24"/>
          <w:szCs w:val="24"/>
        </w:rPr>
        <w:t>Geleceğine umutla, geçmişe gururla bakan, toplumun değerleri ile yoğrulmuş hiç</w:t>
      </w:r>
      <w:r w:rsidR="005C3EA5">
        <w:rPr>
          <w:rFonts w:ascii="Times New Roman" w:eastAsia="Calibri" w:hAnsi="Times New Roman" w:cs="Times New Roman"/>
          <w:b/>
          <w:sz w:val="24"/>
          <w:szCs w:val="24"/>
        </w:rPr>
        <w:t xml:space="preserve"> kimse yoksa ben varım diyebilecek görev ve sorumluluk sahibi </w:t>
      </w:r>
      <w:r w:rsidRPr="00683104">
        <w:rPr>
          <w:rFonts w:ascii="Times New Roman" w:eastAsia="Calibri" w:hAnsi="Times New Roman" w:cs="Times New Roman"/>
          <w:b/>
          <w:sz w:val="24"/>
          <w:szCs w:val="24"/>
        </w:rPr>
        <w:t xml:space="preserve"> nesiller yetiştirebilmek.</w:t>
      </w:r>
    </w:p>
    <w:p w:rsidR="00683104" w:rsidRPr="00683104" w:rsidRDefault="00683104" w:rsidP="00132910">
      <w:pPr>
        <w:spacing w:after="0" w:line="360" w:lineRule="auto"/>
        <w:ind w:firstLine="709"/>
        <w:rPr>
          <w:rFonts w:ascii="Times New Roman" w:eastAsia="Calibri" w:hAnsi="Times New Roman" w:cs="Times New Roman"/>
          <w:b/>
          <w:sz w:val="24"/>
          <w:szCs w:val="24"/>
        </w:rPr>
      </w:pPr>
    </w:p>
    <w:p w:rsidR="00683104" w:rsidRPr="00D306A5" w:rsidRDefault="00683104" w:rsidP="00132910">
      <w:pPr>
        <w:pStyle w:val="Balk2"/>
        <w:pBdr>
          <w:top w:val="double" w:sz="4" w:space="7" w:color="auto" w:shadow="1"/>
          <w:left w:val="double" w:sz="4" w:space="4" w:color="auto" w:shadow="1"/>
          <w:bottom w:val="double" w:sz="4" w:space="1" w:color="auto" w:shadow="1"/>
          <w:right w:val="double" w:sz="4" w:space="4" w:color="auto" w:shadow="1"/>
        </w:pBdr>
        <w:spacing w:before="0" w:after="0"/>
        <w:ind w:firstLine="709"/>
        <w:rPr>
          <w:rFonts w:ascii="Times New Roman" w:hAnsi="Times New Roman"/>
          <w:i/>
          <w:color w:val="FF0000"/>
          <w:sz w:val="24"/>
          <w:szCs w:val="24"/>
        </w:rPr>
      </w:pPr>
      <w:bookmarkStart w:id="36" w:name="_Toc531097542"/>
      <w:bookmarkStart w:id="37" w:name="_Toc2935033"/>
      <w:r w:rsidRPr="00D306A5">
        <w:rPr>
          <w:rFonts w:ascii="Times New Roman" w:hAnsi="Times New Roman"/>
          <w:i/>
          <w:color w:val="FF0000"/>
          <w:sz w:val="24"/>
          <w:szCs w:val="24"/>
        </w:rPr>
        <w:t>TEMEL DEĞERLERİMİZ</w:t>
      </w:r>
      <w:bookmarkEnd w:id="36"/>
      <w:bookmarkEnd w:id="37"/>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Ülkemizin geleceğinden sorumluyuz</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Kurumda çalışan herkesin katılımı ile sürecin devamlı olarak iyileştirileceğine ve geliştirileceğine inanırız.</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Sağlıklı bir çalışma ortamı içerisinde çalışanları tanıyarak fikirlerine değer verir ve işimizi önemseriz.</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Mevcut ve potansiyel hizmet bekleyenlerin ihtiyaçlarına odaklanırız.</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Kendimizi geliştirmeye önem verir, yenilikçi fikirlerden yararlanırız.</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Öğrencilerin, öğrenmeyi öğrenmesi ilk hedefimizdir.</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Okulumuzla ve öğrencilerimizle gurur duyarız.</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Öğrencilerimizi, yaratıcı yönlerinin gelişmesi için teşvik ederiz.</w:t>
      </w:r>
    </w:p>
    <w:p w:rsidR="00683104" w:rsidRPr="00683104"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eastAsia="Calibri" w:hAnsi="Times New Roman" w:cs="Times New Roman"/>
          <w:sz w:val="24"/>
          <w:szCs w:val="24"/>
        </w:rPr>
      </w:pPr>
      <w:r w:rsidRPr="00683104">
        <w:rPr>
          <w:rFonts w:ascii="Times New Roman" w:eastAsia="Calibri" w:hAnsi="Times New Roman" w:cs="Times New Roman"/>
          <w:sz w:val="24"/>
          <w:szCs w:val="24"/>
        </w:rPr>
        <w:t>Öğrenme problemi olan öğrencilerimiz için özel destek programları hazırlarız.</w:t>
      </w:r>
    </w:p>
    <w:p w:rsidR="00137080"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rPr>
          <w:rFonts w:ascii="Times New Roman" w:hAnsi="Times New Roman" w:cs="Times New Roman"/>
          <w:sz w:val="24"/>
          <w:szCs w:val="24"/>
        </w:rPr>
      </w:pPr>
      <w:r w:rsidRPr="00137080">
        <w:rPr>
          <w:rFonts w:ascii="Times New Roman" w:eastAsia="Calibri" w:hAnsi="Times New Roman" w:cs="Times New Roman"/>
          <w:sz w:val="24"/>
          <w:szCs w:val="24"/>
        </w:rPr>
        <w:t>Biz, birbirimize ve kendimize güveniriz.</w:t>
      </w:r>
    </w:p>
    <w:p w:rsidR="000C43E7" w:rsidRDefault="00683104" w:rsidP="00132910">
      <w:pPr>
        <w:numPr>
          <w:ilvl w:val="0"/>
          <w:numId w:val="4"/>
        </w:numPr>
        <w:pBdr>
          <w:top w:val="double" w:sz="4" w:space="7" w:color="auto" w:shadow="1"/>
          <w:left w:val="double" w:sz="4" w:space="4" w:color="auto" w:shadow="1"/>
          <w:bottom w:val="double" w:sz="4" w:space="1" w:color="auto" w:shadow="1"/>
          <w:right w:val="double" w:sz="4" w:space="4" w:color="auto" w:shadow="1"/>
        </w:pBdr>
        <w:autoSpaceDE w:val="0"/>
        <w:autoSpaceDN w:val="0"/>
        <w:adjustRightInd w:val="0"/>
        <w:spacing w:after="0" w:line="360" w:lineRule="auto"/>
        <w:ind w:left="0" w:firstLine="709"/>
        <w:sectPr w:rsidR="000C43E7" w:rsidSect="000C43E7">
          <w:pgSz w:w="11910" w:h="16840"/>
          <w:pgMar w:top="964" w:right="1100" w:bottom="618" w:left="578" w:header="0" w:footer="919" w:gutter="0"/>
          <w:cols w:space="708"/>
          <w:docGrid w:linePitch="326"/>
        </w:sectPr>
      </w:pPr>
      <w:r w:rsidRPr="00132910">
        <w:rPr>
          <w:rFonts w:ascii="Times New Roman" w:eastAsia="Calibri" w:hAnsi="Times New Roman" w:cs="Times New Roman"/>
          <w:sz w:val="24"/>
          <w:szCs w:val="24"/>
        </w:rPr>
        <w:t>Öğrencilerimiz, bütün çalışmalarımızın odak noktasıdır.</w:t>
      </w:r>
    </w:p>
    <w:p w:rsidR="00B22AFB" w:rsidRPr="004D6D5E" w:rsidRDefault="00B22AFB" w:rsidP="004D6D5E">
      <w:pPr>
        <w:pStyle w:val="Balk1"/>
        <w:jc w:val="center"/>
        <w:rPr>
          <w:rFonts w:ascii="Times New Roman" w:eastAsia="AGaramondPro-Regular" w:hAnsi="Times New Roman" w:cs="Times New Roman"/>
          <w:color w:val="FF0000"/>
          <w:szCs w:val="24"/>
        </w:rPr>
      </w:pPr>
      <w:bookmarkStart w:id="38" w:name="_Toc411525145"/>
      <w:bookmarkStart w:id="39" w:name="_Toc416085153"/>
      <w:bookmarkStart w:id="40" w:name="_Toc529519459"/>
      <w:bookmarkStart w:id="41" w:name="_Toc531097543"/>
      <w:bookmarkStart w:id="42" w:name="_Toc2330691"/>
      <w:bookmarkStart w:id="43" w:name="_Toc529519460"/>
      <w:bookmarkStart w:id="44" w:name="_Toc531097546"/>
      <w:r w:rsidRPr="004D6D5E">
        <w:rPr>
          <w:rFonts w:ascii="Times New Roman" w:hAnsi="Times New Roman" w:cs="Times New Roman"/>
          <w:color w:val="FF0000"/>
          <w:szCs w:val="24"/>
        </w:rPr>
        <w:lastRenderedPageBreak/>
        <w:t xml:space="preserve">BÖLÜM IV: AMAÇ, HEDEF VE </w:t>
      </w:r>
      <w:bookmarkEnd w:id="38"/>
      <w:bookmarkEnd w:id="39"/>
      <w:bookmarkEnd w:id="40"/>
      <w:r w:rsidRPr="004D6D5E">
        <w:rPr>
          <w:rFonts w:ascii="Times New Roman" w:hAnsi="Times New Roman" w:cs="Times New Roman"/>
          <w:color w:val="FF0000"/>
          <w:szCs w:val="24"/>
        </w:rPr>
        <w:t>EYLEMLER</w:t>
      </w:r>
      <w:bookmarkEnd w:id="41"/>
      <w:bookmarkEnd w:id="42"/>
    </w:p>
    <w:p w:rsidR="00B22AFB" w:rsidRPr="004D6D5E" w:rsidRDefault="00B22AFB" w:rsidP="00B22AFB">
      <w:pPr>
        <w:pStyle w:val="Balk2"/>
        <w:rPr>
          <w:rFonts w:ascii="Times New Roman" w:hAnsi="Times New Roman"/>
          <w:color w:val="FF0000"/>
          <w:sz w:val="24"/>
          <w:szCs w:val="24"/>
        </w:rPr>
      </w:pPr>
      <w:bookmarkStart w:id="45" w:name="_Toc531097544"/>
      <w:bookmarkStart w:id="46" w:name="_Toc2330692"/>
      <w:r w:rsidRPr="004D6D5E">
        <w:rPr>
          <w:rFonts w:ascii="Times New Roman" w:hAnsi="Times New Roman"/>
          <w:color w:val="FF0000"/>
          <w:sz w:val="24"/>
          <w:szCs w:val="24"/>
        </w:rPr>
        <w:t>TEMA I: EĞİTİM VE ÖĞRETİME ERİŞİM</w:t>
      </w:r>
      <w:bookmarkEnd w:id="45"/>
      <w:bookmarkEnd w:id="46"/>
    </w:p>
    <w:p w:rsidR="00B22AFB" w:rsidRPr="00802C96" w:rsidRDefault="00B22AFB" w:rsidP="00B22AFB">
      <w:pPr>
        <w:ind w:firstLine="708"/>
        <w:rPr>
          <w:rFonts w:ascii="Times New Roman" w:hAnsi="Times New Roman" w:cs="Times New Roman"/>
          <w:sz w:val="24"/>
          <w:szCs w:val="24"/>
        </w:rPr>
      </w:pPr>
      <w:r w:rsidRPr="00802C96">
        <w:rPr>
          <w:rFonts w:ascii="Times New Roman" w:hAnsi="Times New Roman" w:cs="Times New Roman"/>
          <w:sz w:val="24"/>
          <w:szCs w:val="24"/>
        </w:rPr>
        <w:t>Eğitim ve öğretime erişim: Her bireyin hakkı olan eğitime ekonomik, sosyal, kültürel farklılık ve dezavantajlarından etkilenmeksizin eşit ve adil şartlar altında ulaşabilmesi ve bu eğitimi tamamlayabilmesidir.</w:t>
      </w:r>
    </w:p>
    <w:p w:rsidR="00B22AFB" w:rsidRPr="00802C96" w:rsidRDefault="00B22AFB" w:rsidP="00B22AFB">
      <w:pPr>
        <w:pStyle w:val="Balk3"/>
        <w:rPr>
          <w:rFonts w:ascii="Times New Roman" w:hAnsi="Times New Roman"/>
          <w:sz w:val="24"/>
          <w:szCs w:val="24"/>
        </w:rPr>
      </w:pPr>
      <w:r w:rsidRPr="005A5956">
        <w:rPr>
          <w:rFonts w:ascii="Times New Roman" w:hAnsi="Times New Roman"/>
          <w:b/>
          <w:color w:val="FF0000"/>
          <w:sz w:val="24"/>
          <w:szCs w:val="24"/>
        </w:rPr>
        <w:t>Stratejik Amaç 1:</w:t>
      </w:r>
      <w:r w:rsidRPr="00802C96">
        <w:rPr>
          <w:rFonts w:ascii="Times New Roman" w:hAnsi="Times New Roman"/>
          <w:b/>
          <w:sz w:val="24"/>
          <w:szCs w:val="24"/>
        </w:rPr>
        <w:t xml:space="preserve"> </w:t>
      </w:r>
      <w:r w:rsidRPr="00802C96">
        <w:rPr>
          <w:rFonts w:ascii="Times New Roman" w:hAnsi="Times New Roman"/>
          <w:sz w:val="24"/>
          <w:szCs w:val="24"/>
        </w:rPr>
        <w:t>Bütün bireylerin eğitim ve öğretime erişmesini sağlamak.</w:t>
      </w:r>
    </w:p>
    <w:p w:rsidR="00B22AFB" w:rsidRPr="00802C96" w:rsidRDefault="00B22AFB" w:rsidP="00B22AFB">
      <w:pPr>
        <w:pStyle w:val="Balk3"/>
        <w:rPr>
          <w:rFonts w:ascii="Times New Roman" w:hAnsi="Times New Roman"/>
          <w:sz w:val="24"/>
          <w:szCs w:val="24"/>
        </w:rPr>
      </w:pPr>
      <w:r w:rsidRPr="00B305C8">
        <w:rPr>
          <w:rStyle w:val="Balk4Char"/>
          <w:rFonts w:ascii="Times New Roman" w:hAnsi="Times New Roman" w:cs="Times New Roman"/>
          <w:b w:val="0"/>
          <w:i w:val="0"/>
          <w:color w:val="FF0000"/>
          <w:sz w:val="24"/>
          <w:szCs w:val="24"/>
        </w:rPr>
        <w:t>Stratejik Hedef</w:t>
      </w:r>
      <w:r w:rsidRPr="00B305C8">
        <w:rPr>
          <w:rStyle w:val="Balk4Char"/>
          <w:rFonts w:ascii="Times New Roman" w:hAnsi="Times New Roman" w:cs="Times New Roman"/>
          <w:b w:val="0"/>
          <w:color w:val="FF0000"/>
          <w:sz w:val="24"/>
          <w:szCs w:val="24"/>
        </w:rPr>
        <w:t>1.1.</w:t>
      </w:r>
      <w:r w:rsidRPr="00B305C8">
        <w:rPr>
          <w:rFonts w:ascii="Times New Roman" w:hAnsi="Times New Roman"/>
          <w:color w:val="FF0000"/>
          <w:sz w:val="24"/>
          <w:szCs w:val="24"/>
        </w:rPr>
        <w:t>:</w:t>
      </w:r>
      <w:r w:rsidRPr="00802C96">
        <w:rPr>
          <w:rFonts w:ascii="Times New Roman" w:hAnsi="Times New Roman"/>
          <w:sz w:val="24"/>
          <w:szCs w:val="24"/>
        </w:rPr>
        <w:t xml:space="preserve"> Plan dönemi sonuna kadar dezavantajlı gruplar başta olmak üzere, eğitim ve öğretimin her tür kademesinde katılım ve tamamlama oranlarını artırmak.</w:t>
      </w:r>
    </w:p>
    <w:p w:rsidR="00B22AFB" w:rsidRPr="00802C96" w:rsidRDefault="00B22AFB" w:rsidP="00B22AFB">
      <w:pPr>
        <w:rPr>
          <w:rFonts w:ascii="Times New Roman" w:hAnsi="Times New Roman" w:cs="Times New Roman"/>
          <w:sz w:val="24"/>
          <w:szCs w:val="24"/>
        </w:rPr>
      </w:pPr>
      <w:r w:rsidRPr="00802C96">
        <w:rPr>
          <w:rFonts w:ascii="Times New Roman" w:hAnsi="Times New Roman" w:cs="Times New Roman"/>
          <w:sz w:val="24"/>
          <w:szCs w:val="24"/>
        </w:rPr>
        <w:t>Kayıt bölgemizde yer alan çocukların okullaşma oranları artırılacak ve öğrencilerin uyum ve devamsızlık sorunları da giderilecektir.</w:t>
      </w:r>
    </w:p>
    <w:p w:rsidR="00B22AFB" w:rsidRPr="005A5956" w:rsidRDefault="00B22AFB" w:rsidP="00B22AFB">
      <w:pPr>
        <w:rPr>
          <w:rFonts w:ascii="Times New Roman" w:hAnsi="Times New Roman" w:cs="Times New Roman"/>
          <w:b/>
          <w:color w:val="FF0000"/>
          <w:sz w:val="24"/>
          <w:szCs w:val="24"/>
        </w:rPr>
      </w:pPr>
      <w:r w:rsidRPr="005A5956">
        <w:rPr>
          <w:rFonts w:ascii="Times New Roman" w:hAnsi="Times New Roman" w:cs="Times New Roman"/>
          <w:b/>
          <w:color w:val="FF0000"/>
          <w:sz w:val="24"/>
          <w:szCs w:val="24"/>
        </w:rPr>
        <w:t>Performans Göstergeleri</w:t>
      </w:r>
    </w:p>
    <w:tbl>
      <w:tblPr>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5881"/>
        <w:gridCol w:w="1360"/>
        <w:gridCol w:w="9"/>
        <w:gridCol w:w="1309"/>
        <w:gridCol w:w="1257"/>
        <w:gridCol w:w="1216"/>
        <w:gridCol w:w="1318"/>
        <w:gridCol w:w="1213"/>
        <w:gridCol w:w="19"/>
      </w:tblGrid>
      <w:tr w:rsidR="00B22AFB" w:rsidRPr="00802C96" w:rsidTr="004D6D5E">
        <w:trPr>
          <w:trHeight w:val="418"/>
        </w:trPr>
        <w:tc>
          <w:tcPr>
            <w:tcW w:w="2121" w:type="dxa"/>
            <w:vMerge w:val="restart"/>
            <w:shd w:val="clear" w:color="auto" w:fill="auto"/>
            <w:noWrap/>
            <w:vAlign w:val="center"/>
            <w:hideMark/>
          </w:tcPr>
          <w:p w:rsidR="00B22AFB" w:rsidRPr="00802C96" w:rsidRDefault="00B22AFB" w:rsidP="0040770D">
            <w:pPr>
              <w:spacing w:after="0" w:line="240" w:lineRule="auto"/>
              <w:rPr>
                <w:rFonts w:ascii="Times New Roman" w:hAnsi="Times New Roman" w:cs="Times New Roman"/>
                <w:b/>
                <w:bCs/>
                <w:sz w:val="24"/>
                <w:szCs w:val="24"/>
              </w:rPr>
            </w:pPr>
            <w:r w:rsidRPr="00802C96">
              <w:rPr>
                <w:rFonts w:ascii="Times New Roman" w:hAnsi="Times New Roman" w:cs="Times New Roman"/>
                <w:b/>
                <w:bCs/>
                <w:sz w:val="24"/>
                <w:szCs w:val="24"/>
              </w:rPr>
              <w:t>No</w:t>
            </w:r>
          </w:p>
        </w:tc>
        <w:tc>
          <w:tcPr>
            <w:tcW w:w="5881" w:type="dxa"/>
            <w:vMerge w:val="restart"/>
            <w:shd w:val="clear" w:color="auto" w:fill="auto"/>
            <w:vAlign w:val="center"/>
            <w:hideMark/>
          </w:tcPr>
          <w:p w:rsidR="00B22AFB" w:rsidRPr="00802C96" w:rsidRDefault="00B22AFB" w:rsidP="0040770D">
            <w:pPr>
              <w:spacing w:after="0" w:line="240" w:lineRule="auto"/>
              <w:rPr>
                <w:rFonts w:ascii="Times New Roman" w:hAnsi="Times New Roman" w:cs="Times New Roman"/>
                <w:b/>
                <w:bCs/>
                <w:sz w:val="24"/>
                <w:szCs w:val="24"/>
              </w:rPr>
            </w:pPr>
            <w:r w:rsidRPr="00802C96">
              <w:rPr>
                <w:rFonts w:ascii="Times New Roman" w:hAnsi="Times New Roman" w:cs="Times New Roman"/>
                <w:b/>
                <w:bCs/>
                <w:sz w:val="24"/>
                <w:szCs w:val="24"/>
              </w:rPr>
              <w:t>PERFORMANS</w:t>
            </w:r>
          </w:p>
          <w:p w:rsidR="00B22AFB" w:rsidRPr="00802C96" w:rsidRDefault="00B22AFB" w:rsidP="0040770D">
            <w:pPr>
              <w:spacing w:after="0" w:line="240" w:lineRule="auto"/>
              <w:rPr>
                <w:rFonts w:ascii="Times New Roman" w:hAnsi="Times New Roman" w:cs="Times New Roman"/>
                <w:b/>
                <w:bCs/>
                <w:sz w:val="24"/>
                <w:szCs w:val="24"/>
              </w:rPr>
            </w:pPr>
            <w:r w:rsidRPr="00802C96">
              <w:rPr>
                <w:rFonts w:ascii="Times New Roman" w:hAnsi="Times New Roman" w:cs="Times New Roman"/>
                <w:b/>
                <w:bCs/>
                <w:sz w:val="24"/>
                <w:szCs w:val="24"/>
              </w:rPr>
              <w:t>GÖSTERGESİ</w:t>
            </w:r>
          </w:p>
        </w:tc>
        <w:tc>
          <w:tcPr>
            <w:tcW w:w="1369" w:type="dxa"/>
            <w:gridSpan w:val="2"/>
            <w:shd w:val="clear" w:color="auto" w:fill="auto"/>
            <w:vAlign w:val="center"/>
          </w:tcPr>
          <w:p w:rsidR="00B22AFB" w:rsidRPr="00802C96" w:rsidRDefault="00B22AFB" w:rsidP="0040770D">
            <w:pPr>
              <w:spacing w:after="0" w:line="240" w:lineRule="auto"/>
              <w:rPr>
                <w:rFonts w:ascii="Times New Roman" w:hAnsi="Times New Roman" w:cs="Times New Roman"/>
                <w:b/>
                <w:bCs/>
                <w:sz w:val="24"/>
                <w:szCs w:val="24"/>
              </w:rPr>
            </w:pPr>
            <w:r w:rsidRPr="00802C96">
              <w:rPr>
                <w:rFonts w:ascii="Times New Roman" w:hAnsi="Times New Roman" w:cs="Times New Roman"/>
                <w:b/>
                <w:bCs/>
                <w:sz w:val="24"/>
                <w:szCs w:val="24"/>
              </w:rPr>
              <w:t>Mevcut</w:t>
            </w:r>
          </w:p>
        </w:tc>
        <w:tc>
          <w:tcPr>
            <w:tcW w:w="6332" w:type="dxa"/>
            <w:gridSpan w:val="6"/>
            <w:shd w:val="clear" w:color="auto" w:fill="auto"/>
            <w:vAlign w:val="center"/>
          </w:tcPr>
          <w:p w:rsidR="00B22AFB" w:rsidRPr="00802C96" w:rsidRDefault="00B22AFB" w:rsidP="0040770D">
            <w:pPr>
              <w:spacing w:after="0" w:line="240" w:lineRule="auto"/>
              <w:rPr>
                <w:rFonts w:ascii="Times New Roman" w:hAnsi="Times New Roman" w:cs="Times New Roman"/>
                <w:b/>
                <w:bCs/>
                <w:sz w:val="24"/>
                <w:szCs w:val="24"/>
              </w:rPr>
            </w:pPr>
            <w:r w:rsidRPr="00802C96">
              <w:rPr>
                <w:rFonts w:ascii="Times New Roman" w:hAnsi="Times New Roman" w:cs="Times New Roman"/>
                <w:b/>
                <w:bCs/>
                <w:sz w:val="24"/>
                <w:szCs w:val="24"/>
              </w:rPr>
              <w:t>HEDEF</w:t>
            </w:r>
          </w:p>
        </w:tc>
      </w:tr>
      <w:tr w:rsidR="00B22AFB" w:rsidRPr="00802C96" w:rsidTr="004D6D5E">
        <w:trPr>
          <w:gridAfter w:val="1"/>
          <w:wAfter w:w="19" w:type="dxa"/>
          <w:trHeight w:val="307"/>
        </w:trPr>
        <w:tc>
          <w:tcPr>
            <w:tcW w:w="2121" w:type="dxa"/>
            <w:vMerge/>
            <w:shd w:val="clear" w:color="auto" w:fill="auto"/>
            <w:vAlign w:val="center"/>
            <w:hideMark/>
          </w:tcPr>
          <w:p w:rsidR="00B22AFB" w:rsidRPr="00802C96" w:rsidRDefault="00B22AFB" w:rsidP="0040770D">
            <w:pPr>
              <w:spacing w:after="0" w:line="240" w:lineRule="auto"/>
              <w:rPr>
                <w:rFonts w:ascii="Times New Roman" w:hAnsi="Times New Roman" w:cs="Times New Roman"/>
                <w:b/>
                <w:bCs/>
                <w:sz w:val="24"/>
                <w:szCs w:val="24"/>
              </w:rPr>
            </w:pPr>
          </w:p>
        </w:tc>
        <w:tc>
          <w:tcPr>
            <w:tcW w:w="5881" w:type="dxa"/>
            <w:vMerge/>
            <w:shd w:val="clear" w:color="auto" w:fill="auto"/>
            <w:vAlign w:val="center"/>
            <w:hideMark/>
          </w:tcPr>
          <w:p w:rsidR="00B22AFB" w:rsidRPr="00802C96" w:rsidRDefault="00B22AFB" w:rsidP="0040770D">
            <w:pPr>
              <w:spacing w:after="0" w:line="240" w:lineRule="auto"/>
              <w:rPr>
                <w:rFonts w:ascii="Times New Roman" w:hAnsi="Times New Roman" w:cs="Times New Roman"/>
                <w:b/>
                <w:bCs/>
                <w:sz w:val="24"/>
                <w:szCs w:val="24"/>
              </w:rPr>
            </w:pPr>
          </w:p>
        </w:tc>
        <w:tc>
          <w:tcPr>
            <w:tcW w:w="1360" w:type="dxa"/>
            <w:shd w:val="clear" w:color="auto" w:fill="auto"/>
            <w:noWrap/>
            <w:vAlign w:val="center"/>
            <w:hideMark/>
          </w:tcPr>
          <w:p w:rsidR="00B22AFB" w:rsidRPr="00802C96" w:rsidRDefault="00BD7D8D" w:rsidP="004077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2023</w:t>
            </w:r>
          </w:p>
        </w:tc>
        <w:tc>
          <w:tcPr>
            <w:tcW w:w="1318" w:type="dxa"/>
            <w:gridSpan w:val="2"/>
            <w:shd w:val="clear" w:color="auto" w:fill="auto"/>
            <w:noWrap/>
            <w:vAlign w:val="center"/>
            <w:hideMark/>
          </w:tcPr>
          <w:p w:rsidR="00B22AFB" w:rsidRPr="00802C96" w:rsidRDefault="00BD7D8D" w:rsidP="004077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2024</w:t>
            </w:r>
          </w:p>
        </w:tc>
        <w:tc>
          <w:tcPr>
            <w:tcW w:w="1257" w:type="dxa"/>
            <w:vAlign w:val="center"/>
          </w:tcPr>
          <w:p w:rsidR="00B22AFB" w:rsidRPr="00802C96" w:rsidRDefault="00BD7D8D" w:rsidP="004077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2025</w:t>
            </w:r>
          </w:p>
        </w:tc>
        <w:tc>
          <w:tcPr>
            <w:tcW w:w="1216" w:type="dxa"/>
            <w:vAlign w:val="center"/>
          </w:tcPr>
          <w:p w:rsidR="00B22AFB" w:rsidRPr="00802C96" w:rsidRDefault="00BD7D8D" w:rsidP="004077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2026</w:t>
            </w:r>
          </w:p>
        </w:tc>
        <w:tc>
          <w:tcPr>
            <w:tcW w:w="1318" w:type="dxa"/>
            <w:vAlign w:val="center"/>
          </w:tcPr>
          <w:p w:rsidR="00B22AFB" w:rsidRPr="00802C96" w:rsidRDefault="00BD7D8D" w:rsidP="004077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2027</w:t>
            </w:r>
          </w:p>
        </w:tc>
        <w:tc>
          <w:tcPr>
            <w:tcW w:w="1213" w:type="dxa"/>
            <w:vAlign w:val="center"/>
          </w:tcPr>
          <w:p w:rsidR="00B22AFB" w:rsidRPr="00802C96" w:rsidRDefault="00BD7D8D" w:rsidP="0040770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2028</w:t>
            </w:r>
          </w:p>
        </w:tc>
      </w:tr>
      <w:tr w:rsidR="00B22AFB" w:rsidRPr="00802C96" w:rsidTr="004D6D5E">
        <w:trPr>
          <w:gridAfter w:val="1"/>
          <w:wAfter w:w="19" w:type="dxa"/>
          <w:trHeight w:val="545"/>
        </w:trPr>
        <w:tc>
          <w:tcPr>
            <w:tcW w:w="2121" w:type="dxa"/>
            <w:shd w:val="clear" w:color="auto" w:fill="auto"/>
            <w:vAlign w:val="center"/>
          </w:tcPr>
          <w:p w:rsidR="00B22AFB" w:rsidRPr="00802C96" w:rsidRDefault="00B22AFB" w:rsidP="0040770D">
            <w:pPr>
              <w:spacing w:after="0" w:line="240" w:lineRule="auto"/>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PG.1.1.a</w:t>
            </w:r>
          </w:p>
        </w:tc>
        <w:tc>
          <w:tcPr>
            <w:tcW w:w="5881" w:type="dxa"/>
            <w:shd w:val="clear" w:color="auto" w:fill="auto"/>
            <w:vAlign w:val="center"/>
          </w:tcPr>
          <w:p w:rsidR="00B22AFB" w:rsidRPr="00802C96" w:rsidRDefault="00B22AFB" w:rsidP="0040770D">
            <w:pPr>
              <w:spacing w:before="40" w:after="40"/>
              <w:ind w:right="-1418"/>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Öğrenci devamsızlık oranları</w:t>
            </w:r>
          </w:p>
          <w:p w:rsidR="00B22AFB" w:rsidRPr="00802C96" w:rsidRDefault="00B22AFB" w:rsidP="0040770D">
            <w:pPr>
              <w:spacing w:before="40" w:after="40"/>
              <w:ind w:right="-1418"/>
              <w:jc w:val="both"/>
              <w:rPr>
                <w:rFonts w:ascii="Times New Roman" w:eastAsia="Calibri" w:hAnsi="Times New Roman" w:cs="Times New Roman"/>
                <w:sz w:val="24"/>
                <w:szCs w:val="24"/>
              </w:rPr>
            </w:pPr>
            <w:r w:rsidRPr="00802C96">
              <w:rPr>
                <w:rFonts w:ascii="Times New Roman" w:hAnsi="Times New Roman" w:cs="Times New Roman"/>
                <w:sz w:val="24"/>
                <w:szCs w:val="24"/>
              </w:rPr>
              <w:t>Bir eğitim ve öğretim döneminde 10 gün ve  gün ve üzeri devamsızlık yapan öğrenci oranı (%)</w:t>
            </w:r>
          </w:p>
        </w:tc>
        <w:tc>
          <w:tcPr>
            <w:tcW w:w="1360" w:type="dxa"/>
            <w:shd w:val="clear" w:color="auto" w:fill="auto"/>
            <w:noWrap/>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%29</w:t>
            </w:r>
          </w:p>
        </w:tc>
        <w:tc>
          <w:tcPr>
            <w:tcW w:w="1318" w:type="dxa"/>
            <w:gridSpan w:val="2"/>
            <w:shd w:val="clear" w:color="auto" w:fill="auto"/>
            <w:noWrap/>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%28</w:t>
            </w:r>
          </w:p>
        </w:tc>
        <w:tc>
          <w:tcPr>
            <w:tcW w:w="1257" w:type="dxa"/>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%27</w:t>
            </w:r>
          </w:p>
        </w:tc>
        <w:tc>
          <w:tcPr>
            <w:tcW w:w="1216" w:type="dxa"/>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%26</w:t>
            </w:r>
          </w:p>
        </w:tc>
        <w:tc>
          <w:tcPr>
            <w:tcW w:w="1318" w:type="dxa"/>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%25</w:t>
            </w:r>
          </w:p>
        </w:tc>
        <w:tc>
          <w:tcPr>
            <w:tcW w:w="1213" w:type="dxa"/>
            <w:vAlign w:val="center"/>
          </w:tcPr>
          <w:p w:rsidR="00B22AFB" w:rsidRPr="00802C96" w:rsidRDefault="00B22AFB" w:rsidP="005C3EA5">
            <w:pPr>
              <w:rPr>
                <w:rFonts w:ascii="Times New Roman" w:eastAsia="Calibri" w:hAnsi="Times New Roman" w:cs="Times New Roman"/>
                <w:sz w:val="24"/>
                <w:szCs w:val="24"/>
              </w:rPr>
            </w:pPr>
            <w:r w:rsidRPr="00802C96">
              <w:rPr>
                <w:rFonts w:ascii="Times New Roman" w:eastAsia="Calibri" w:hAnsi="Times New Roman" w:cs="Times New Roman"/>
                <w:sz w:val="24"/>
                <w:szCs w:val="24"/>
              </w:rPr>
              <w:t>%2</w:t>
            </w:r>
            <w:r w:rsidR="005C3EA5">
              <w:rPr>
                <w:rFonts w:ascii="Times New Roman" w:eastAsia="Calibri" w:hAnsi="Times New Roman" w:cs="Times New Roman"/>
                <w:sz w:val="24"/>
                <w:szCs w:val="24"/>
              </w:rPr>
              <w:t>1</w:t>
            </w:r>
          </w:p>
        </w:tc>
      </w:tr>
      <w:tr w:rsidR="00B22AFB" w:rsidRPr="00802C96" w:rsidTr="004D6D5E">
        <w:trPr>
          <w:gridAfter w:val="1"/>
          <w:wAfter w:w="19" w:type="dxa"/>
          <w:trHeight w:val="545"/>
        </w:trPr>
        <w:tc>
          <w:tcPr>
            <w:tcW w:w="2121" w:type="dxa"/>
            <w:shd w:val="clear" w:color="auto" w:fill="auto"/>
            <w:vAlign w:val="center"/>
          </w:tcPr>
          <w:p w:rsidR="00B22AFB" w:rsidRPr="00802C96" w:rsidRDefault="00B22AFB" w:rsidP="0040770D">
            <w:pPr>
              <w:spacing w:after="0" w:line="240" w:lineRule="auto"/>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PG.1.1.b</w:t>
            </w:r>
          </w:p>
        </w:tc>
        <w:tc>
          <w:tcPr>
            <w:tcW w:w="5881" w:type="dxa"/>
            <w:shd w:val="clear" w:color="auto" w:fill="auto"/>
            <w:vAlign w:val="center"/>
          </w:tcPr>
          <w:p w:rsidR="00B22AFB" w:rsidRPr="00802C96" w:rsidRDefault="00B22AFB" w:rsidP="0040770D">
            <w:pPr>
              <w:spacing w:before="40" w:after="40"/>
              <w:ind w:right="-1418"/>
              <w:jc w:val="both"/>
              <w:rPr>
                <w:rFonts w:ascii="Times New Roman" w:eastAsia="Calibri" w:hAnsi="Times New Roman" w:cs="Times New Roman"/>
                <w:sz w:val="24"/>
                <w:szCs w:val="24"/>
              </w:rPr>
            </w:pPr>
            <w:r w:rsidRPr="00802C96">
              <w:rPr>
                <w:rFonts w:ascii="Times New Roman" w:hAnsi="Times New Roman" w:cs="Times New Roman"/>
                <w:sz w:val="24"/>
                <w:szCs w:val="24"/>
              </w:rPr>
              <w:t>Okula yeni başlayan öğrencilerden oryantasyon eğitimine katılanların oranı (%)</w:t>
            </w:r>
          </w:p>
        </w:tc>
        <w:tc>
          <w:tcPr>
            <w:tcW w:w="1360" w:type="dxa"/>
            <w:shd w:val="clear" w:color="auto" w:fill="auto"/>
            <w:noWrap/>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%90</w:t>
            </w:r>
          </w:p>
        </w:tc>
        <w:tc>
          <w:tcPr>
            <w:tcW w:w="1318" w:type="dxa"/>
            <w:gridSpan w:val="2"/>
            <w:shd w:val="clear" w:color="auto" w:fill="auto"/>
            <w:noWrap/>
          </w:tcPr>
          <w:p w:rsidR="00B22AFB" w:rsidRPr="00802C96" w:rsidRDefault="00B22AFB" w:rsidP="0040770D">
            <w:pPr>
              <w:rPr>
                <w:rFonts w:ascii="Times New Roman" w:hAnsi="Times New Roman" w:cs="Times New Roman"/>
                <w:sz w:val="24"/>
                <w:szCs w:val="24"/>
              </w:rPr>
            </w:pPr>
            <w:r w:rsidRPr="00802C96">
              <w:rPr>
                <w:rFonts w:ascii="Times New Roman" w:eastAsia="Calibri" w:hAnsi="Times New Roman" w:cs="Times New Roman"/>
                <w:sz w:val="24"/>
                <w:szCs w:val="24"/>
              </w:rPr>
              <w:t>%93</w:t>
            </w:r>
          </w:p>
        </w:tc>
        <w:tc>
          <w:tcPr>
            <w:tcW w:w="1257" w:type="dxa"/>
          </w:tcPr>
          <w:p w:rsidR="00B22AFB" w:rsidRPr="00802C96" w:rsidRDefault="00B22AFB" w:rsidP="0040770D">
            <w:pPr>
              <w:rPr>
                <w:rFonts w:ascii="Times New Roman" w:hAnsi="Times New Roman" w:cs="Times New Roman"/>
                <w:sz w:val="24"/>
                <w:szCs w:val="24"/>
              </w:rPr>
            </w:pPr>
            <w:r w:rsidRPr="00802C96">
              <w:rPr>
                <w:rFonts w:ascii="Times New Roman" w:eastAsia="Calibri" w:hAnsi="Times New Roman" w:cs="Times New Roman"/>
                <w:sz w:val="24"/>
                <w:szCs w:val="24"/>
              </w:rPr>
              <w:t>%95</w:t>
            </w:r>
          </w:p>
        </w:tc>
        <w:tc>
          <w:tcPr>
            <w:tcW w:w="1216" w:type="dxa"/>
          </w:tcPr>
          <w:p w:rsidR="00B22AFB" w:rsidRPr="00802C96" w:rsidRDefault="00B22AFB" w:rsidP="0040770D">
            <w:pPr>
              <w:rPr>
                <w:rFonts w:ascii="Times New Roman" w:hAnsi="Times New Roman" w:cs="Times New Roman"/>
                <w:sz w:val="24"/>
                <w:szCs w:val="24"/>
              </w:rPr>
            </w:pPr>
            <w:r w:rsidRPr="00802C96">
              <w:rPr>
                <w:rFonts w:ascii="Times New Roman" w:eastAsia="Calibri" w:hAnsi="Times New Roman" w:cs="Times New Roman"/>
                <w:sz w:val="24"/>
                <w:szCs w:val="24"/>
              </w:rPr>
              <w:t>%97</w:t>
            </w:r>
          </w:p>
        </w:tc>
        <w:tc>
          <w:tcPr>
            <w:tcW w:w="1318" w:type="dxa"/>
          </w:tcPr>
          <w:p w:rsidR="00B22AFB" w:rsidRPr="00802C96" w:rsidRDefault="00B22AFB" w:rsidP="0040770D">
            <w:pPr>
              <w:rPr>
                <w:rFonts w:ascii="Times New Roman" w:hAnsi="Times New Roman" w:cs="Times New Roman"/>
                <w:sz w:val="24"/>
                <w:szCs w:val="24"/>
              </w:rPr>
            </w:pPr>
            <w:r w:rsidRPr="00802C96">
              <w:rPr>
                <w:rFonts w:ascii="Times New Roman" w:eastAsia="Calibri" w:hAnsi="Times New Roman" w:cs="Times New Roman"/>
                <w:sz w:val="24"/>
                <w:szCs w:val="24"/>
              </w:rPr>
              <w:t>%98</w:t>
            </w:r>
          </w:p>
        </w:tc>
        <w:tc>
          <w:tcPr>
            <w:tcW w:w="1213" w:type="dxa"/>
          </w:tcPr>
          <w:p w:rsidR="00B22AFB" w:rsidRPr="00802C96" w:rsidRDefault="00B22AFB" w:rsidP="0040770D">
            <w:pPr>
              <w:rPr>
                <w:rFonts w:ascii="Times New Roman" w:hAnsi="Times New Roman" w:cs="Times New Roman"/>
                <w:sz w:val="24"/>
                <w:szCs w:val="24"/>
              </w:rPr>
            </w:pPr>
            <w:r w:rsidRPr="00802C96">
              <w:rPr>
                <w:rFonts w:ascii="Times New Roman" w:eastAsia="Calibri" w:hAnsi="Times New Roman" w:cs="Times New Roman"/>
                <w:sz w:val="24"/>
                <w:szCs w:val="24"/>
              </w:rPr>
              <w:t>%100</w:t>
            </w:r>
          </w:p>
        </w:tc>
      </w:tr>
      <w:tr w:rsidR="00B22AFB" w:rsidRPr="00802C96" w:rsidTr="004D6D5E">
        <w:trPr>
          <w:gridAfter w:val="1"/>
          <w:wAfter w:w="19" w:type="dxa"/>
          <w:trHeight w:val="545"/>
        </w:trPr>
        <w:tc>
          <w:tcPr>
            <w:tcW w:w="2121" w:type="dxa"/>
            <w:shd w:val="clear" w:color="auto" w:fill="auto"/>
            <w:vAlign w:val="center"/>
          </w:tcPr>
          <w:p w:rsidR="00B22AFB" w:rsidRPr="00802C96" w:rsidRDefault="00B22AFB" w:rsidP="0040770D">
            <w:pPr>
              <w:spacing w:after="0" w:line="240" w:lineRule="auto"/>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PG.1.1.c</w:t>
            </w:r>
          </w:p>
        </w:tc>
        <w:tc>
          <w:tcPr>
            <w:tcW w:w="5881" w:type="dxa"/>
            <w:shd w:val="clear" w:color="auto" w:fill="auto"/>
            <w:vAlign w:val="center"/>
          </w:tcPr>
          <w:p w:rsidR="00B22AFB" w:rsidRPr="00802C96" w:rsidRDefault="00B22AFB" w:rsidP="0040770D">
            <w:pPr>
              <w:spacing w:before="40" w:after="40"/>
              <w:ind w:left="86" w:right="176"/>
              <w:rPr>
                <w:rFonts w:ascii="Times New Roman" w:eastAsia="Calibri" w:hAnsi="Times New Roman" w:cs="Times New Roman"/>
                <w:sz w:val="24"/>
                <w:szCs w:val="24"/>
              </w:rPr>
            </w:pPr>
            <w:r w:rsidRPr="00802C96">
              <w:rPr>
                <w:rFonts w:ascii="Times New Roman" w:eastAsia="Calibri" w:hAnsi="Times New Roman" w:cs="Times New Roman"/>
                <w:sz w:val="24"/>
                <w:szCs w:val="24"/>
              </w:rPr>
              <w:t>Yetiştirme yurtlarından okulumuza gelen öğrencilerin devamsızlık süreleri</w:t>
            </w:r>
          </w:p>
        </w:tc>
        <w:tc>
          <w:tcPr>
            <w:tcW w:w="1360" w:type="dxa"/>
            <w:shd w:val="clear" w:color="auto" w:fill="auto"/>
            <w:noWrap/>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%80</w:t>
            </w:r>
          </w:p>
        </w:tc>
        <w:tc>
          <w:tcPr>
            <w:tcW w:w="1318" w:type="dxa"/>
            <w:gridSpan w:val="2"/>
            <w:shd w:val="clear" w:color="auto" w:fill="auto"/>
            <w:noWrap/>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%65</w:t>
            </w:r>
          </w:p>
        </w:tc>
        <w:tc>
          <w:tcPr>
            <w:tcW w:w="1257" w:type="dxa"/>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%55</w:t>
            </w:r>
          </w:p>
        </w:tc>
        <w:tc>
          <w:tcPr>
            <w:tcW w:w="1216" w:type="dxa"/>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%45</w:t>
            </w:r>
          </w:p>
        </w:tc>
        <w:tc>
          <w:tcPr>
            <w:tcW w:w="1318" w:type="dxa"/>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%35</w:t>
            </w:r>
          </w:p>
        </w:tc>
        <w:tc>
          <w:tcPr>
            <w:tcW w:w="1213" w:type="dxa"/>
            <w:vAlign w:val="center"/>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sz w:val="24"/>
                <w:szCs w:val="24"/>
              </w:rPr>
              <w:t>%10</w:t>
            </w:r>
          </w:p>
        </w:tc>
      </w:tr>
      <w:tr w:rsidR="00B22AFB" w:rsidRPr="00802C96" w:rsidTr="004D6D5E">
        <w:trPr>
          <w:gridAfter w:val="1"/>
          <w:wAfter w:w="19" w:type="dxa"/>
          <w:trHeight w:val="545"/>
        </w:trPr>
        <w:tc>
          <w:tcPr>
            <w:tcW w:w="2121" w:type="dxa"/>
            <w:shd w:val="clear" w:color="auto" w:fill="auto"/>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bCs/>
                <w:sz w:val="24"/>
                <w:szCs w:val="24"/>
              </w:rPr>
              <w:t>PG.1.1.d</w:t>
            </w:r>
          </w:p>
        </w:tc>
        <w:tc>
          <w:tcPr>
            <w:tcW w:w="5881" w:type="dxa"/>
            <w:shd w:val="clear" w:color="auto" w:fill="auto"/>
            <w:vAlign w:val="center"/>
          </w:tcPr>
          <w:p w:rsidR="00B22AFB" w:rsidRPr="00802C96" w:rsidRDefault="00B22AFB" w:rsidP="0040770D">
            <w:pPr>
              <w:spacing w:before="40" w:after="40"/>
              <w:ind w:right="-1418"/>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Ş.Ö.K.Kararı ile sınıf geçen öğrenci sayıları,</w:t>
            </w:r>
          </w:p>
        </w:tc>
        <w:tc>
          <w:tcPr>
            <w:tcW w:w="1360" w:type="dxa"/>
            <w:shd w:val="clear" w:color="auto" w:fill="auto"/>
            <w:noWrap/>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hAnsi="Times New Roman" w:cs="Times New Roman"/>
                <w:sz w:val="24"/>
                <w:szCs w:val="24"/>
              </w:rPr>
              <w:t xml:space="preserve">41 </w:t>
            </w:r>
          </w:p>
        </w:tc>
        <w:tc>
          <w:tcPr>
            <w:tcW w:w="1318" w:type="dxa"/>
            <w:gridSpan w:val="2"/>
            <w:shd w:val="clear" w:color="auto" w:fill="auto"/>
            <w:noWrap/>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hAnsi="Times New Roman" w:cs="Times New Roman"/>
                <w:sz w:val="24"/>
                <w:szCs w:val="24"/>
              </w:rPr>
              <w:t>39</w:t>
            </w:r>
          </w:p>
        </w:tc>
        <w:tc>
          <w:tcPr>
            <w:tcW w:w="1257" w:type="dxa"/>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hAnsi="Times New Roman" w:cs="Times New Roman"/>
                <w:sz w:val="24"/>
                <w:szCs w:val="24"/>
              </w:rPr>
              <w:t>37</w:t>
            </w:r>
          </w:p>
        </w:tc>
        <w:tc>
          <w:tcPr>
            <w:tcW w:w="1216" w:type="dxa"/>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hAnsi="Times New Roman" w:cs="Times New Roman"/>
                <w:sz w:val="24"/>
                <w:szCs w:val="24"/>
              </w:rPr>
              <w:t>35</w:t>
            </w:r>
          </w:p>
        </w:tc>
        <w:tc>
          <w:tcPr>
            <w:tcW w:w="1318" w:type="dxa"/>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hAnsi="Times New Roman" w:cs="Times New Roman"/>
                <w:sz w:val="24"/>
                <w:szCs w:val="24"/>
              </w:rPr>
              <w:t>33</w:t>
            </w:r>
          </w:p>
        </w:tc>
        <w:tc>
          <w:tcPr>
            <w:tcW w:w="1213" w:type="dxa"/>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hAnsi="Times New Roman" w:cs="Times New Roman"/>
                <w:sz w:val="24"/>
                <w:szCs w:val="24"/>
              </w:rPr>
              <w:t>32</w:t>
            </w:r>
          </w:p>
        </w:tc>
      </w:tr>
      <w:tr w:rsidR="00B22AFB" w:rsidRPr="00802C96" w:rsidTr="004D6D5E">
        <w:trPr>
          <w:gridAfter w:val="1"/>
          <w:wAfter w:w="19" w:type="dxa"/>
          <w:trHeight w:val="545"/>
        </w:trPr>
        <w:tc>
          <w:tcPr>
            <w:tcW w:w="2121" w:type="dxa"/>
            <w:shd w:val="clear" w:color="auto" w:fill="auto"/>
          </w:tcPr>
          <w:p w:rsidR="00B22AFB" w:rsidRPr="00802C96" w:rsidRDefault="00B22AFB" w:rsidP="0040770D">
            <w:pPr>
              <w:rPr>
                <w:rFonts w:ascii="Times New Roman" w:eastAsia="Calibri" w:hAnsi="Times New Roman" w:cs="Times New Roman"/>
                <w:sz w:val="24"/>
                <w:szCs w:val="24"/>
              </w:rPr>
            </w:pPr>
            <w:r w:rsidRPr="00802C96">
              <w:rPr>
                <w:rFonts w:ascii="Times New Roman" w:eastAsia="Calibri" w:hAnsi="Times New Roman" w:cs="Times New Roman"/>
                <w:bCs/>
                <w:sz w:val="24"/>
                <w:szCs w:val="24"/>
              </w:rPr>
              <w:t>PG.1.1.e</w:t>
            </w:r>
          </w:p>
        </w:tc>
        <w:tc>
          <w:tcPr>
            <w:tcW w:w="5881" w:type="dxa"/>
            <w:shd w:val="clear" w:color="auto" w:fill="auto"/>
            <w:vAlign w:val="center"/>
          </w:tcPr>
          <w:p w:rsidR="00B22AFB" w:rsidRPr="00802C96" w:rsidRDefault="00B22AFB" w:rsidP="0040770D">
            <w:pPr>
              <w:spacing w:before="40" w:after="40"/>
              <w:ind w:right="-1418"/>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 xml:space="preserve">Öğrenci başarılarını artırmak için açılan </w:t>
            </w:r>
          </w:p>
          <w:p w:rsidR="00B22AFB" w:rsidRPr="00802C96" w:rsidRDefault="00B22AFB" w:rsidP="0040770D">
            <w:pPr>
              <w:spacing w:before="40" w:after="40"/>
              <w:ind w:right="-1418"/>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kurslara katılan öğrenci sayıları</w:t>
            </w:r>
          </w:p>
        </w:tc>
        <w:tc>
          <w:tcPr>
            <w:tcW w:w="1360" w:type="dxa"/>
            <w:shd w:val="clear" w:color="auto" w:fill="auto"/>
            <w:noWrap/>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371</w:t>
            </w:r>
          </w:p>
        </w:tc>
        <w:tc>
          <w:tcPr>
            <w:tcW w:w="1318" w:type="dxa"/>
            <w:gridSpan w:val="2"/>
            <w:shd w:val="clear" w:color="auto" w:fill="auto"/>
            <w:noWrap/>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380</w:t>
            </w:r>
          </w:p>
        </w:tc>
        <w:tc>
          <w:tcPr>
            <w:tcW w:w="1257" w:type="dxa"/>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387</w:t>
            </w:r>
          </w:p>
        </w:tc>
        <w:tc>
          <w:tcPr>
            <w:tcW w:w="1216" w:type="dxa"/>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395</w:t>
            </w:r>
          </w:p>
        </w:tc>
        <w:tc>
          <w:tcPr>
            <w:tcW w:w="1318" w:type="dxa"/>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400</w:t>
            </w:r>
          </w:p>
        </w:tc>
        <w:tc>
          <w:tcPr>
            <w:tcW w:w="1213" w:type="dxa"/>
            <w:vAlign w:val="center"/>
          </w:tcPr>
          <w:p w:rsidR="00B22AFB" w:rsidRPr="00802C96" w:rsidRDefault="00B22AFB" w:rsidP="0040770D">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408</w:t>
            </w:r>
          </w:p>
        </w:tc>
      </w:tr>
    </w:tbl>
    <w:p w:rsidR="00B22AFB" w:rsidRPr="00802C96" w:rsidRDefault="00B22AFB" w:rsidP="00B22AFB">
      <w:pPr>
        <w:jc w:val="both"/>
        <w:rPr>
          <w:rFonts w:ascii="Times New Roman" w:hAnsi="Times New Roman" w:cs="Times New Roman"/>
          <w:b/>
          <w:i/>
          <w:sz w:val="24"/>
          <w:szCs w:val="24"/>
        </w:rPr>
      </w:pPr>
    </w:p>
    <w:p w:rsidR="00B22AFB" w:rsidRPr="005A5956" w:rsidRDefault="00B22AFB" w:rsidP="00B22AFB">
      <w:pPr>
        <w:rPr>
          <w:rFonts w:ascii="Times New Roman" w:hAnsi="Times New Roman" w:cs="Times New Roman"/>
          <w:b/>
          <w:color w:val="FF0000"/>
          <w:sz w:val="24"/>
          <w:szCs w:val="24"/>
        </w:rPr>
      </w:pPr>
      <w:r w:rsidRPr="005A5956">
        <w:rPr>
          <w:rFonts w:ascii="Times New Roman" w:hAnsi="Times New Roman" w:cs="Times New Roman"/>
          <w:b/>
          <w:color w:val="FF0000"/>
          <w:sz w:val="24"/>
          <w:szCs w:val="24"/>
        </w:rPr>
        <w:lastRenderedPageBreak/>
        <w:t>Eylemler</w:t>
      </w:r>
    </w:p>
    <w:tbl>
      <w:tblPr>
        <w:tblW w:w="4958" w:type="pct"/>
        <w:tblLayout w:type="fixed"/>
        <w:tblCellMar>
          <w:left w:w="70" w:type="dxa"/>
          <w:right w:w="70" w:type="dxa"/>
        </w:tblCellMar>
        <w:tblLook w:val="04A0" w:firstRow="1" w:lastRow="0" w:firstColumn="1" w:lastColumn="0" w:noHBand="0" w:noVBand="1"/>
      </w:tblPr>
      <w:tblGrid>
        <w:gridCol w:w="1430"/>
        <w:gridCol w:w="5892"/>
        <w:gridCol w:w="3702"/>
        <w:gridCol w:w="4377"/>
      </w:tblGrid>
      <w:tr w:rsidR="00B22AFB" w:rsidRPr="00802C96" w:rsidTr="005A5956">
        <w:trPr>
          <w:trHeight w:val="435"/>
          <w:tblHeader/>
        </w:trPr>
        <w:tc>
          <w:tcPr>
            <w:tcW w:w="46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22AFB" w:rsidRPr="00802C96" w:rsidRDefault="00B22AFB" w:rsidP="0040770D">
            <w:pPr>
              <w:spacing w:after="0" w:line="240" w:lineRule="auto"/>
              <w:jc w:val="center"/>
              <w:rPr>
                <w:rFonts w:ascii="Times New Roman" w:hAnsi="Times New Roman" w:cs="Times New Roman"/>
                <w:b/>
                <w:bCs/>
                <w:sz w:val="24"/>
                <w:szCs w:val="24"/>
              </w:rPr>
            </w:pPr>
            <w:r w:rsidRPr="00802C96">
              <w:rPr>
                <w:rFonts w:ascii="Times New Roman" w:hAnsi="Times New Roman" w:cs="Times New Roman"/>
                <w:b/>
                <w:bCs/>
                <w:sz w:val="24"/>
                <w:szCs w:val="24"/>
              </w:rPr>
              <w:t>No</w:t>
            </w:r>
          </w:p>
        </w:tc>
        <w:tc>
          <w:tcPr>
            <w:tcW w:w="1913" w:type="pct"/>
            <w:tcBorders>
              <w:top w:val="single" w:sz="8" w:space="0" w:color="auto"/>
              <w:left w:val="nil"/>
              <w:bottom w:val="single" w:sz="8" w:space="0" w:color="auto"/>
              <w:right w:val="single" w:sz="8" w:space="0" w:color="auto"/>
            </w:tcBorders>
            <w:shd w:val="clear" w:color="auto" w:fill="auto"/>
            <w:noWrap/>
            <w:vAlign w:val="center"/>
            <w:hideMark/>
          </w:tcPr>
          <w:p w:rsidR="00B22AFB" w:rsidRPr="00802C96" w:rsidRDefault="00B22AFB" w:rsidP="0040770D">
            <w:pPr>
              <w:spacing w:after="0" w:line="240" w:lineRule="auto"/>
              <w:jc w:val="center"/>
              <w:rPr>
                <w:rFonts w:ascii="Times New Roman" w:hAnsi="Times New Roman" w:cs="Times New Roman"/>
                <w:b/>
                <w:bCs/>
                <w:sz w:val="24"/>
                <w:szCs w:val="24"/>
              </w:rPr>
            </w:pPr>
            <w:r w:rsidRPr="00802C96">
              <w:rPr>
                <w:rFonts w:ascii="Times New Roman" w:hAnsi="Times New Roman" w:cs="Times New Roman"/>
                <w:b/>
                <w:bCs/>
                <w:sz w:val="24"/>
                <w:szCs w:val="24"/>
              </w:rPr>
              <w:t>Eylem İfadesi</w:t>
            </w:r>
          </w:p>
        </w:tc>
        <w:tc>
          <w:tcPr>
            <w:tcW w:w="1202" w:type="pct"/>
            <w:tcBorders>
              <w:top w:val="single" w:sz="8" w:space="0" w:color="auto"/>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center"/>
              <w:rPr>
                <w:rFonts w:ascii="Times New Roman" w:hAnsi="Times New Roman" w:cs="Times New Roman"/>
                <w:b/>
                <w:bCs/>
                <w:sz w:val="24"/>
                <w:szCs w:val="24"/>
              </w:rPr>
            </w:pPr>
            <w:r w:rsidRPr="00802C96">
              <w:rPr>
                <w:rFonts w:ascii="Times New Roman" w:hAnsi="Times New Roman" w:cs="Times New Roman"/>
                <w:b/>
                <w:bCs/>
                <w:sz w:val="24"/>
                <w:szCs w:val="24"/>
              </w:rPr>
              <w:t>Eylem Sorumlusu</w:t>
            </w:r>
          </w:p>
        </w:tc>
        <w:tc>
          <w:tcPr>
            <w:tcW w:w="1421" w:type="pct"/>
            <w:tcBorders>
              <w:top w:val="single" w:sz="8" w:space="0" w:color="auto"/>
              <w:left w:val="nil"/>
              <w:bottom w:val="single" w:sz="8" w:space="0" w:color="auto"/>
              <w:right w:val="single" w:sz="8" w:space="0" w:color="auto"/>
            </w:tcBorders>
            <w:shd w:val="clear" w:color="auto" w:fill="auto"/>
            <w:vAlign w:val="center"/>
          </w:tcPr>
          <w:p w:rsidR="00B22AFB" w:rsidRPr="00802C96" w:rsidRDefault="00B22AFB" w:rsidP="0040770D">
            <w:pPr>
              <w:tabs>
                <w:tab w:val="left" w:pos="5598"/>
              </w:tabs>
              <w:spacing w:after="0" w:line="240" w:lineRule="auto"/>
              <w:jc w:val="center"/>
              <w:rPr>
                <w:rFonts w:ascii="Times New Roman" w:hAnsi="Times New Roman" w:cs="Times New Roman"/>
                <w:b/>
                <w:bCs/>
                <w:sz w:val="24"/>
                <w:szCs w:val="24"/>
              </w:rPr>
            </w:pPr>
            <w:r w:rsidRPr="00802C96">
              <w:rPr>
                <w:rFonts w:ascii="Times New Roman" w:hAnsi="Times New Roman" w:cs="Times New Roman"/>
                <w:b/>
                <w:bCs/>
                <w:sz w:val="24"/>
                <w:szCs w:val="24"/>
              </w:rPr>
              <w:t>Eylem Tarihi</w:t>
            </w:r>
          </w:p>
        </w:tc>
      </w:tr>
      <w:tr w:rsidR="00B22AFB" w:rsidRPr="00802C96" w:rsidTr="005A5956">
        <w:trPr>
          <w:trHeight w:val="559"/>
        </w:trPr>
        <w:tc>
          <w:tcPr>
            <w:tcW w:w="464" w:type="pct"/>
            <w:tcBorders>
              <w:top w:val="nil"/>
              <w:left w:val="single" w:sz="8" w:space="0" w:color="auto"/>
              <w:bottom w:val="single" w:sz="8" w:space="0" w:color="auto"/>
              <w:right w:val="single" w:sz="8" w:space="0" w:color="auto"/>
            </w:tcBorders>
            <w:shd w:val="clear" w:color="auto" w:fill="auto"/>
            <w:noWrap/>
            <w:vAlign w:val="center"/>
          </w:tcPr>
          <w:p w:rsidR="00B22AFB" w:rsidRPr="00802C96" w:rsidRDefault="00B22AFB" w:rsidP="0040770D">
            <w:pPr>
              <w:spacing w:after="0" w:line="240" w:lineRule="auto"/>
              <w:jc w:val="center"/>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1.1.1</w:t>
            </w:r>
          </w:p>
        </w:tc>
        <w:tc>
          <w:tcPr>
            <w:tcW w:w="1913"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rPr>
                <w:rFonts w:ascii="Times New Roman" w:hAnsi="Times New Roman" w:cs="Times New Roman"/>
                <w:b/>
                <w:sz w:val="24"/>
                <w:szCs w:val="24"/>
              </w:rPr>
            </w:pPr>
            <w:r w:rsidRPr="00802C96">
              <w:rPr>
                <w:rFonts w:ascii="Times New Roman" w:eastAsia="Calibri" w:hAnsi="Times New Roman" w:cs="Times New Roman"/>
                <w:sz w:val="24"/>
                <w:szCs w:val="24"/>
              </w:rPr>
              <w:t>Öğrenci devam takipleri yapılıp veliler en kısa sürede bilgilendirilecektir.</w:t>
            </w:r>
          </w:p>
        </w:tc>
        <w:tc>
          <w:tcPr>
            <w:tcW w:w="1202"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 Rehberlik Servisi ve Sınıf Rehber Öğretmenleri</w:t>
            </w:r>
          </w:p>
        </w:tc>
        <w:tc>
          <w:tcPr>
            <w:tcW w:w="1421" w:type="pct"/>
            <w:tcBorders>
              <w:top w:val="nil"/>
              <w:left w:val="nil"/>
              <w:bottom w:val="single" w:sz="8" w:space="0" w:color="auto"/>
              <w:right w:val="single" w:sz="8" w:space="0" w:color="auto"/>
            </w:tcBorders>
            <w:shd w:val="clear" w:color="auto" w:fill="auto"/>
          </w:tcPr>
          <w:p w:rsidR="00B22AFB" w:rsidRPr="00802C96" w:rsidRDefault="00BD7D8D" w:rsidP="0040770D">
            <w:pPr>
              <w:jc w:val="center"/>
              <w:rPr>
                <w:rFonts w:ascii="Times New Roman" w:hAnsi="Times New Roman" w:cs="Times New Roman"/>
                <w:sz w:val="24"/>
                <w:szCs w:val="24"/>
              </w:rPr>
            </w:pPr>
            <w:r>
              <w:rPr>
                <w:rFonts w:ascii="Times New Roman" w:hAnsi="Times New Roman" w:cs="Times New Roman"/>
                <w:sz w:val="24"/>
                <w:szCs w:val="24"/>
              </w:rPr>
              <w:t>01.01.2024-31.12.2028</w:t>
            </w:r>
          </w:p>
        </w:tc>
      </w:tr>
      <w:tr w:rsidR="00B22AFB" w:rsidRPr="00802C96" w:rsidTr="005A5956">
        <w:trPr>
          <w:trHeight w:val="559"/>
        </w:trPr>
        <w:tc>
          <w:tcPr>
            <w:tcW w:w="464" w:type="pct"/>
            <w:tcBorders>
              <w:top w:val="nil"/>
              <w:left w:val="single" w:sz="8" w:space="0" w:color="auto"/>
              <w:bottom w:val="single" w:sz="8" w:space="0" w:color="auto"/>
              <w:right w:val="single" w:sz="8" w:space="0" w:color="auto"/>
            </w:tcBorders>
            <w:shd w:val="clear" w:color="auto" w:fill="auto"/>
            <w:noWrap/>
            <w:vAlign w:val="center"/>
          </w:tcPr>
          <w:p w:rsidR="00B22AFB" w:rsidRPr="00802C96" w:rsidRDefault="00B22AFB" w:rsidP="0040770D">
            <w:pPr>
              <w:spacing w:after="0" w:line="240" w:lineRule="auto"/>
              <w:jc w:val="center"/>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1.1.</w:t>
            </w:r>
            <w:r w:rsidR="005A5956">
              <w:rPr>
                <w:rFonts w:ascii="Times New Roman" w:eastAsia="Calibri" w:hAnsi="Times New Roman" w:cs="Times New Roman"/>
                <w:bCs/>
                <w:sz w:val="24"/>
                <w:szCs w:val="24"/>
              </w:rPr>
              <w:t>2</w:t>
            </w:r>
          </w:p>
        </w:tc>
        <w:tc>
          <w:tcPr>
            <w:tcW w:w="1913"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10 gün ve üzeri devamsızlık yapan öğrencilerin velileri ile görüşülerek rehberlik yapılacaktır.</w:t>
            </w:r>
          </w:p>
        </w:tc>
        <w:tc>
          <w:tcPr>
            <w:tcW w:w="1202"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 xml:space="preserve">Okul Yönetimi ve </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Tüm Öğretmenler</w:t>
            </w:r>
          </w:p>
        </w:tc>
        <w:tc>
          <w:tcPr>
            <w:tcW w:w="1421" w:type="pct"/>
            <w:tcBorders>
              <w:top w:val="nil"/>
              <w:left w:val="nil"/>
              <w:bottom w:val="single" w:sz="8" w:space="0" w:color="auto"/>
              <w:right w:val="single" w:sz="8" w:space="0" w:color="auto"/>
            </w:tcBorders>
            <w:shd w:val="clear" w:color="auto" w:fill="auto"/>
          </w:tcPr>
          <w:p w:rsidR="00B22AFB" w:rsidRPr="00802C96" w:rsidRDefault="00BD7D8D" w:rsidP="0040770D">
            <w:pPr>
              <w:jc w:val="center"/>
              <w:rPr>
                <w:rFonts w:ascii="Times New Roman" w:hAnsi="Times New Roman" w:cs="Times New Roman"/>
                <w:sz w:val="24"/>
                <w:szCs w:val="24"/>
              </w:rPr>
            </w:pPr>
            <w:r>
              <w:rPr>
                <w:rFonts w:ascii="Times New Roman" w:hAnsi="Times New Roman" w:cs="Times New Roman"/>
                <w:sz w:val="24"/>
                <w:szCs w:val="24"/>
              </w:rPr>
              <w:t>01.01.2024-31.12.2028</w:t>
            </w:r>
          </w:p>
        </w:tc>
      </w:tr>
      <w:tr w:rsidR="00B22AFB" w:rsidRPr="00802C96" w:rsidTr="005A5956">
        <w:trPr>
          <w:trHeight w:val="559"/>
        </w:trPr>
        <w:tc>
          <w:tcPr>
            <w:tcW w:w="464" w:type="pct"/>
            <w:tcBorders>
              <w:top w:val="nil"/>
              <w:left w:val="single" w:sz="8" w:space="0" w:color="auto"/>
              <w:bottom w:val="single" w:sz="8" w:space="0" w:color="auto"/>
              <w:right w:val="single" w:sz="8" w:space="0" w:color="auto"/>
            </w:tcBorders>
            <w:shd w:val="clear" w:color="auto" w:fill="auto"/>
            <w:noWrap/>
            <w:vAlign w:val="center"/>
          </w:tcPr>
          <w:p w:rsidR="00B22AFB" w:rsidRPr="00802C96" w:rsidRDefault="00B22AFB" w:rsidP="0040770D">
            <w:pPr>
              <w:spacing w:after="0" w:line="240" w:lineRule="auto"/>
              <w:jc w:val="center"/>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1.1.</w:t>
            </w:r>
            <w:r w:rsidR="005A5956">
              <w:rPr>
                <w:rFonts w:ascii="Times New Roman" w:eastAsia="Calibri" w:hAnsi="Times New Roman" w:cs="Times New Roman"/>
                <w:bCs/>
                <w:sz w:val="24"/>
                <w:szCs w:val="24"/>
              </w:rPr>
              <w:t>3</w:t>
            </w:r>
          </w:p>
        </w:tc>
        <w:tc>
          <w:tcPr>
            <w:tcW w:w="1913"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Okula yeni başlayan öğrencilerden ortasyon eğitimine katılmamış olanların sınıf rehber öğretmenleri ve Rehberlik Servisi işbirliği ile okula alıştırma ve okul birimlerinin tanıtımı çalışmalarının yapılması sağlanacak.</w:t>
            </w:r>
          </w:p>
        </w:tc>
        <w:tc>
          <w:tcPr>
            <w:tcW w:w="1202"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 Rehberlik Servisi ve Sınıf Rehber Öğretmenleri</w:t>
            </w:r>
          </w:p>
        </w:tc>
        <w:tc>
          <w:tcPr>
            <w:tcW w:w="1421" w:type="pct"/>
            <w:tcBorders>
              <w:top w:val="nil"/>
              <w:left w:val="nil"/>
              <w:bottom w:val="single" w:sz="8" w:space="0" w:color="auto"/>
              <w:right w:val="single" w:sz="8" w:space="0" w:color="auto"/>
            </w:tcBorders>
            <w:shd w:val="clear" w:color="auto" w:fill="auto"/>
          </w:tcPr>
          <w:p w:rsidR="00B22AFB" w:rsidRPr="00802C96" w:rsidRDefault="00BD7D8D" w:rsidP="0040770D">
            <w:pPr>
              <w:jc w:val="center"/>
              <w:rPr>
                <w:rFonts w:ascii="Times New Roman" w:hAnsi="Times New Roman" w:cs="Times New Roman"/>
                <w:sz w:val="24"/>
                <w:szCs w:val="24"/>
              </w:rPr>
            </w:pPr>
            <w:r>
              <w:rPr>
                <w:rFonts w:ascii="Times New Roman" w:hAnsi="Times New Roman" w:cs="Times New Roman"/>
                <w:sz w:val="24"/>
                <w:szCs w:val="24"/>
              </w:rPr>
              <w:t>01.01.2024-31.12.2028</w:t>
            </w:r>
          </w:p>
        </w:tc>
      </w:tr>
      <w:tr w:rsidR="00B22AFB" w:rsidRPr="00802C96" w:rsidTr="005A5956">
        <w:trPr>
          <w:trHeight w:val="559"/>
        </w:trPr>
        <w:tc>
          <w:tcPr>
            <w:tcW w:w="464" w:type="pct"/>
            <w:tcBorders>
              <w:top w:val="nil"/>
              <w:left w:val="single" w:sz="8" w:space="0" w:color="auto"/>
              <w:bottom w:val="single" w:sz="8" w:space="0" w:color="auto"/>
              <w:right w:val="single" w:sz="8" w:space="0" w:color="auto"/>
            </w:tcBorders>
            <w:shd w:val="clear" w:color="auto" w:fill="auto"/>
            <w:noWrap/>
            <w:vAlign w:val="center"/>
          </w:tcPr>
          <w:p w:rsidR="00B22AFB" w:rsidRPr="00802C96" w:rsidRDefault="00B22AFB" w:rsidP="0040770D">
            <w:pPr>
              <w:spacing w:after="0" w:line="240" w:lineRule="auto"/>
              <w:jc w:val="center"/>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1.1.</w:t>
            </w:r>
            <w:r w:rsidR="005A5956">
              <w:rPr>
                <w:rFonts w:ascii="Times New Roman" w:eastAsia="Calibri" w:hAnsi="Times New Roman" w:cs="Times New Roman"/>
                <w:bCs/>
                <w:sz w:val="24"/>
                <w:szCs w:val="24"/>
              </w:rPr>
              <w:t>4</w:t>
            </w:r>
          </w:p>
        </w:tc>
        <w:tc>
          <w:tcPr>
            <w:tcW w:w="1913"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Yetiştirme Yurdu idarecileri ile işbirliği içinde olunarak öğrencilerin devamsızlık kontrolleri sağlanacak.</w:t>
            </w:r>
          </w:p>
        </w:tc>
        <w:tc>
          <w:tcPr>
            <w:tcW w:w="1202"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 xml:space="preserve">Okul Yönetimi ve </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Sınıf Rehber Öğretmenleri</w:t>
            </w:r>
          </w:p>
        </w:tc>
        <w:tc>
          <w:tcPr>
            <w:tcW w:w="1421" w:type="pct"/>
            <w:tcBorders>
              <w:top w:val="nil"/>
              <w:left w:val="nil"/>
              <w:bottom w:val="single" w:sz="8" w:space="0" w:color="auto"/>
              <w:right w:val="single" w:sz="8" w:space="0" w:color="auto"/>
            </w:tcBorders>
            <w:shd w:val="clear" w:color="auto" w:fill="auto"/>
          </w:tcPr>
          <w:p w:rsidR="00B22AFB" w:rsidRPr="00802C96" w:rsidRDefault="00BD7D8D" w:rsidP="0040770D">
            <w:pPr>
              <w:jc w:val="center"/>
              <w:rPr>
                <w:rFonts w:ascii="Times New Roman" w:hAnsi="Times New Roman" w:cs="Times New Roman"/>
                <w:sz w:val="24"/>
                <w:szCs w:val="24"/>
              </w:rPr>
            </w:pPr>
            <w:r>
              <w:rPr>
                <w:rFonts w:ascii="Times New Roman" w:hAnsi="Times New Roman" w:cs="Times New Roman"/>
                <w:sz w:val="24"/>
                <w:szCs w:val="24"/>
              </w:rPr>
              <w:t>01.01.2024-31.12.2028</w:t>
            </w:r>
          </w:p>
        </w:tc>
      </w:tr>
      <w:tr w:rsidR="00B22AFB" w:rsidRPr="00802C96" w:rsidTr="005A5956">
        <w:trPr>
          <w:trHeight w:val="559"/>
        </w:trPr>
        <w:tc>
          <w:tcPr>
            <w:tcW w:w="464" w:type="pct"/>
            <w:tcBorders>
              <w:top w:val="nil"/>
              <w:left w:val="single" w:sz="8" w:space="0" w:color="auto"/>
              <w:bottom w:val="single" w:sz="8" w:space="0" w:color="auto"/>
              <w:right w:val="single" w:sz="8" w:space="0" w:color="auto"/>
            </w:tcBorders>
            <w:shd w:val="clear" w:color="auto" w:fill="auto"/>
            <w:noWrap/>
            <w:vAlign w:val="center"/>
          </w:tcPr>
          <w:p w:rsidR="00B22AFB" w:rsidRPr="00802C96" w:rsidRDefault="00B22AFB" w:rsidP="0040770D">
            <w:pPr>
              <w:spacing w:after="0" w:line="240" w:lineRule="auto"/>
              <w:jc w:val="center"/>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1.1.</w:t>
            </w:r>
            <w:r w:rsidR="005A5956">
              <w:rPr>
                <w:rFonts w:ascii="Times New Roman" w:eastAsia="Calibri" w:hAnsi="Times New Roman" w:cs="Times New Roman"/>
                <w:bCs/>
                <w:sz w:val="24"/>
                <w:szCs w:val="24"/>
              </w:rPr>
              <w:t>5</w:t>
            </w:r>
          </w:p>
        </w:tc>
        <w:tc>
          <w:tcPr>
            <w:tcW w:w="1913"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Başarısızlık riski taşıyan öğrenciler rehberlik servisine yönlendirilecek ve ailesi ile görüşülerek  gereken önlemler alınacak.</w:t>
            </w:r>
          </w:p>
        </w:tc>
        <w:tc>
          <w:tcPr>
            <w:tcW w:w="1202"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 Rehberlik Servisi ve Sınıf Rehber Öğretmenleri</w:t>
            </w:r>
          </w:p>
        </w:tc>
        <w:tc>
          <w:tcPr>
            <w:tcW w:w="1421" w:type="pct"/>
            <w:tcBorders>
              <w:top w:val="nil"/>
              <w:left w:val="nil"/>
              <w:bottom w:val="single" w:sz="8" w:space="0" w:color="auto"/>
              <w:right w:val="single" w:sz="8" w:space="0" w:color="auto"/>
            </w:tcBorders>
            <w:shd w:val="clear" w:color="auto" w:fill="auto"/>
          </w:tcPr>
          <w:p w:rsidR="00B22AFB" w:rsidRPr="00802C96" w:rsidRDefault="00BD7D8D" w:rsidP="0040770D">
            <w:pPr>
              <w:jc w:val="center"/>
              <w:rPr>
                <w:rFonts w:ascii="Times New Roman" w:hAnsi="Times New Roman" w:cs="Times New Roman"/>
                <w:sz w:val="24"/>
                <w:szCs w:val="24"/>
              </w:rPr>
            </w:pPr>
            <w:r>
              <w:rPr>
                <w:rFonts w:ascii="Times New Roman" w:hAnsi="Times New Roman" w:cs="Times New Roman"/>
                <w:sz w:val="24"/>
                <w:szCs w:val="24"/>
              </w:rPr>
              <w:t>01.01.2024-31.12.2028</w:t>
            </w:r>
          </w:p>
        </w:tc>
      </w:tr>
      <w:tr w:rsidR="00B22AFB" w:rsidRPr="00802C96" w:rsidTr="005A5956">
        <w:trPr>
          <w:trHeight w:val="559"/>
        </w:trPr>
        <w:tc>
          <w:tcPr>
            <w:tcW w:w="464" w:type="pct"/>
            <w:tcBorders>
              <w:top w:val="nil"/>
              <w:left w:val="single" w:sz="8" w:space="0" w:color="auto"/>
              <w:bottom w:val="single" w:sz="8" w:space="0" w:color="auto"/>
              <w:right w:val="single" w:sz="8" w:space="0" w:color="auto"/>
            </w:tcBorders>
            <w:shd w:val="clear" w:color="auto" w:fill="auto"/>
            <w:noWrap/>
            <w:vAlign w:val="center"/>
          </w:tcPr>
          <w:p w:rsidR="00B22AFB" w:rsidRPr="00802C96" w:rsidRDefault="00B22AFB" w:rsidP="0040770D">
            <w:pPr>
              <w:spacing w:after="0" w:line="240" w:lineRule="auto"/>
              <w:jc w:val="center"/>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1.1.</w:t>
            </w:r>
            <w:r w:rsidR="005A5956">
              <w:rPr>
                <w:rFonts w:ascii="Times New Roman" w:eastAsia="Calibri" w:hAnsi="Times New Roman" w:cs="Times New Roman"/>
                <w:bCs/>
                <w:sz w:val="24"/>
                <w:szCs w:val="24"/>
              </w:rPr>
              <w:t>6</w:t>
            </w:r>
          </w:p>
        </w:tc>
        <w:tc>
          <w:tcPr>
            <w:tcW w:w="1913"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Akademik başarısı düşük öğrenciler DYK kurslarına yönlendirilecek.</w:t>
            </w:r>
          </w:p>
        </w:tc>
        <w:tc>
          <w:tcPr>
            <w:tcW w:w="1202"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 ve Sınıf Rehber Öğretmenleri</w:t>
            </w:r>
          </w:p>
        </w:tc>
        <w:tc>
          <w:tcPr>
            <w:tcW w:w="1421" w:type="pct"/>
            <w:tcBorders>
              <w:top w:val="nil"/>
              <w:left w:val="nil"/>
              <w:bottom w:val="single" w:sz="8" w:space="0" w:color="auto"/>
              <w:right w:val="single" w:sz="8" w:space="0" w:color="auto"/>
            </w:tcBorders>
            <w:shd w:val="clear" w:color="auto" w:fill="auto"/>
            <w:vAlign w:val="center"/>
          </w:tcPr>
          <w:p w:rsidR="00B22AFB" w:rsidRPr="00802C96" w:rsidRDefault="00BD7D8D"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bl>
    <w:p w:rsidR="00B22AFB" w:rsidRPr="00802C96" w:rsidRDefault="00B22AFB" w:rsidP="00B22AFB">
      <w:pPr>
        <w:rPr>
          <w:rFonts w:ascii="Times New Roman" w:hAnsi="Times New Roman" w:cs="Times New Roman"/>
          <w:sz w:val="24"/>
          <w:szCs w:val="24"/>
        </w:rPr>
      </w:pPr>
    </w:p>
    <w:p w:rsidR="00B22AFB" w:rsidRDefault="00B22AFB" w:rsidP="00B22AFB">
      <w:pPr>
        <w:rPr>
          <w:rFonts w:ascii="Times New Roman" w:hAnsi="Times New Roman" w:cs="Times New Roman"/>
          <w:sz w:val="24"/>
          <w:szCs w:val="24"/>
        </w:rPr>
      </w:pPr>
    </w:p>
    <w:p w:rsidR="005A5956" w:rsidRDefault="005A5956" w:rsidP="00B22AFB">
      <w:pPr>
        <w:rPr>
          <w:rFonts w:ascii="Times New Roman" w:hAnsi="Times New Roman" w:cs="Times New Roman"/>
          <w:sz w:val="24"/>
          <w:szCs w:val="24"/>
        </w:rPr>
      </w:pPr>
    </w:p>
    <w:p w:rsidR="005A5956" w:rsidRPr="00802C96" w:rsidRDefault="005A5956" w:rsidP="00B22AFB">
      <w:pPr>
        <w:rPr>
          <w:rFonts w:ascii="Times New Roman" w:hAnsi="Times New Roman" w:cs="Times New Roman"/>
          <w:sz w:val="24"/>
          <w:szCs w:val="24"/>
        </w:rPr>
      </w:pPr>
    </w:p>
    <w:p w:rsidR="00B22AFB" w:rsidRPr="00802C96" w:rsidRDefault="00B22AFB" w:rsidP="00B22AFB">
      <w:pPr>
        <w:rPr>
          <w:rFonts w:ascii="Times New Roman" w:hAnsi="Times New Roman" w:cs="Times New Roman"/>
          <w:sz w:val="24"/>
          <w:szCs w:val="24"/>
        </w:rPr>
      </w:pPr>
    </w:p>
    <w:p w:rsidR="00B22AFB" w:rsidRPr="00802C96" w:rsidRDefault="00B22AFB" w:rsidP="00B22AFB">
      <w:pPr>
        <w:spacing w:after="0" w:line="240" w:lineRule="auto"/>
        <w:ind w:firstLine="709"/>
        <w:jc w:val="both"/>
        <w:rPr>
          <w:rFonts w:ascii="Times New Roman" w:eastAsia="Calibri" w:hAnsi="Times New Roman" w:cs="Times New Roman"/>
          <w:caps/>
          <w:sz w:val="24"/>
          <w:szCs w:val="24"/>
        </w:rPr>
      </w:pPr>
    </w:p>
    <w:p w:rsidR="00BD7D8D" w:rsidRDefault="00BD7D8D" w:rsidP="005A5956">
      <w:pPr>
        <w:pStyle w:val="Balk1"/>
        <w:jc w:val="center"/>
        <w:rPr>
          <w:rFonts w:ascii="Times New Roman" w:hAnsi="Times New Roman"/>
          <w:color w:val="FF0000"/>
          <w:szCs w:val="24"/>
        </w:rPr>
      </w:pPr>
      <w:bookmarkStart w:id="47" w:name="_Toc2330693"/>
    </w:p>
    <w:p w:rsidR="00B22AFB" w:rsidRPr="005A5956" w:rsidRDefault="00B22AFB" w:rsidP="005A5956">
      <w:pPr>
        <w:pStyle w:val="Balk1"/>
        <w:jc w:val="center"/>
        <w:rPr>
          <w:rFonts w:ascii="Times New Roman" w:hAnsi="Times New Roman"/>
          <w:color w:val="FF0000"/>
          <w:szCs w:val="24"/>
        </w:rPr>
      </w:pPr>
      <w:r w:rsidRPr="005A5956">
        <w:rPr>
          <w:rFonts w:ascii="Times New Roman" w:hAnsi="Times New Roman"/>
          <w:color w:val="FF0000"/>
          <w:szCs w:val="24"/>
        </w:rPr>
        <w:t>TEMA II: EĞİTİM VE ÖĞRETİMDE KALİTENİN ARTTIRILMASI</w:t>
      </w:r>
      <w:bookmarkEnd w:id="47"/>
    </w:p>
    <w:p w:rsidR="00B22AFB" w:rsidRPr="00802C96" w:rsidRDefault="00B22AFB" w:rsidP="00B22AFB">
      <w:pPr>
        <w:ind w:firstLine="708"/>
        <w:jc w:val="both"/>
        <w:rPr>
          <w:rFonts w:ascii="Times New Roman" w:hAnsi="Times New Roman" w:cs="Times New Roman"/>
          <w:sz w:val="24"/>
          <w:szCs w:val="24"/>
        </w:rPr>
      </w:pPr>
      <w:r w:rsidRPr="00802C96">
        <w:rPr>
          <w:rFonts w:ascii="Times New Roman" w:hAnsi="Times New Roman" w:cs="Times New Roman"/>
          <w:sz w:val="24"/>
          <w:szCs w:val="24"/>
        </w:rPr>
        <w:t xml:space="preserve">Eğitim ve öğretimde kalitenin artırılması başlığı esas olarak eğitim ve öğretim faaliyetinin hayata hazırlama işlevinde yapılacak çalışmaları kapsamaktadır. </w:t>
      </w:r>
    </w:p>
    <w:p w:rsidR="00B22AFB" w:rsidRPr="00802C96" w:rsidRDefault="00B22AFB" w:rsidP="00B22AFB">
      <w:pPr>
        <w:ind w:firstLine="708"/>
        <w:jc w:val="both"/>
        <w:rPr>
          <w:rFonts w:ascii="Times New Roman" w:hAnsi="Times New Roman" w:cs="Times New Roman"/>
          <w:sz w:val="24"/>
          <w:szCs w:val="24"/>
        </w:rPr>
      </w:pPr>
      <w:r w:rsidRPr="00802C96">
        <w:rPr>
          <w:rFonts w:ascii="Times New Roman" w:hAnsi="Times New Roman" w:cs="Times New Roman"/>
          <w:sz w:val="24"/>
          <w:szCs w:val="24"/>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B22AFB" w:rsidRPr="00802C96" w:rsidRDefault="00B22AFB" w:rsidP="00B22AFB">
      <w:pPr>
        <w:rPr>
          <w:rFonts w:ascii="Times New Roman" w:hAnsi="Times New Roman" w:cs="Times New Roman"/>
          <w:sz w:val="24"/>
          <w:szCs w:val="24"/>
        </w:rPr>
      </w:pPr>
    </w:p>
    <w:p w:rsidR="00B22AFB" w:rsidRPr="00802C96" w:rsidRDefault="00B305C8" w:rsidP="00B22AFB">
      <w:pPr>
        <w:spacing w:after="0" w:line="240" w:lineRule="auto"/>
        <w:ind w:firstLine="709"/>
        <w:jc w:val="both"/>
        <w:rPr>
          <w:rFonts w:ascii="Times New Roman" w:eastAsia="Calibri" w:hAnsi="Times New Roman" w:cs="Times New Roman"/>
          <w:caps/>
          <w:sz w:val="24"/>
          <w:szCs w:val="24"/>
        </w:rPr>
      </w:pPr>
      <w:r w:rsidRPr="00B305C8">
        <w:rPr>
          <w:rFonts w:ascii="Times New Roman" w:eastAsia="Calibri" w:hAnsi="Times New Roman" w:cs="Times New Roman"/>
          <w:b/>
          <w:color w:val="FF0000"/>
          <w:sz w:val="24"/>
          <w:szCs w:val="24"/>
        </w:rPr>
        <w:t>Stratejik amaç 2.1</w:t>
      </w:r>
      <w:r w:rsidR="00B22AFB" w:rsidRPr="00B305C8">
        <w:rPr>
          <w:rFonts w:ascii="Times New Roman" w:eastAsia="Calibri" w:hAnsi="Times New Roman" w:cs="Times New Roman"/>
          <w:b/>
          <w:color w:val="FF0000"/>
          <w:sz w:val="24"/>
          <w:szCs w:val="24"/>
        </w:rPr>
        <w:t>:</w:t>
      </w:r>
      <w:r w:rsidR="00B22AFB" w:rsidRPr="00802C96">
        <w:rPr>
          <w:rFonts w:ascii="Times New Roman" w:eastAsia="Calibri" w:hAnsi="Times New Roman" w:cs="Times New Roman"/>
          <w:sz w:val="24"/>
          <w:szCs w:val="24"/>
        </w:rPr>
        <w:t xml:space="preserve">  Öğrencilerimize ulusal ve uluslararası ölçütlerde bilgi, beceri, tutum ve davranış kazandırmak ve onları üst öğrenime hazırlamak</w:t>
      </w:r>
    </w:p>
    <w:p w:rsidR="00B22AFB" w:rsidRPr="00802C96" w:rsidRDefault="00B22AFB" w:rsidP="00B22AFB">
      <w:pPr>
        <w:rPr>
          <w:rFonts w:ascii="Times New Roman" w:eastAsia="Calibri" w:hAnsi="Times New Roman" w:cs="Times New Roman"/>
          <w:sz w:val="24"/>
          <w:szCs w:val="24"/>
        </w:rPr>
      </w:pPr>
    </w:p>
    <w:p w:rsidR="00B22AFB" w:rsidRPr="00802C96" w:rsidRDefault="00B22AFB" w:rsidP="00B22AFB">
      <w:pPr>
        <w:pStyle w:val="Balk3"/>
        <w:rPr>
          <w:rFonts w:ascii="Times New Roman" w:eastAsia="Times New Roman" w:hAnsi="Times New Roman"/>
          <w:sz w:val="24"/>
          <w:szCs w:val="24"/>
        </w:rPr>
      </w:pPr>
      <w:bookmarkStart w:id="48" w:name="_Toc416085156"/>
      <w:bookmarkStart w:id="49" w:name="_Toc529519462"/>
      <w:bookmarkEnd w:id="43"/>
      <w:r w:rsidRPr="00B305C8">
        <w:rPr>
          <w:rStyle w:val="Balk4Char"/>
          <w:rFonts w:ascii="Times New Roman" w:eastAsia="Times New Roman" w:hAnsi="Times New Roman" w:cs="Times New Roman"/>
          <w:i w:val="0"/>
          <w:color w:val="FF0000"/>
          <w:sz w:val="24"/>
          <w:szCs w:val="24"/>
        </w:rPr>
        <w:t xml:space="preserve">Stratejik Hedef </w:t>
      </w:r>
      <w:r w:rsidR="00B305C8" w:rsidRPr="00B305C8">
        <w:rPr>
          <w:rStyle w:val="Balk4Char"/>
          <w:rFonts w:ascii="Times New Roman" w:eastAsia="Times New Roman" w:hAnsi="Times New Roman" w:cs="Times New Roman"/>
          <w:i w:val="0"/>
          <w:color w:val="FF0000"/>
          <w:sz w:val="24"/>
          <w:szCs w:val="24"/>
        </w:rPr>
        <w:t>2.1</w:t>
      </w:r>
      <w:r w:rsidRPr="00B305C8">
        <w:rPr>
          <w:rStyle w:val="Balk4Char"/>
          <w:rFonts w:ascii="Times New Roman" w:eastAsia="Times New Roman" w:hAnsi="Times New Roman" w:cs="Times New Roman"/>
          <w:i w:val="0"/>
          <w:color w:val="FF0000"/>
          <w:sz w:val="24"/>
          <w:szCs w:val="24"/>
        </w:rPr>
        <w:t>.</w:t>
      </w:r>
      <w:bookmarkStart w:id="50" w:name="_Toc529519463"/>
      <w:bookmarkEnd w:id="48"/>
      <w:bookmarkEnd w:id="49"/>
      <w:r w:rsidRPr="00802C96">
        <w:rPr>
          <w:rFonts w:ascii="Times New Roman" w:hAnsi="Times New Roman"/>
          <w:sz w:val="24"/>
          <w:szCs w:val="24"/>
        </w:rPr>
        <w:t>Tüm alanlarda öğrencilerimizin her düzeydeki yeterliliklerinin belirlenmesi, izlenmesi ve desteklenmesi için bakanlık tarafından kurulan ölçme ve değerlendirme sistemi kullanılacaktır.</w:t>
      </w:r>
    </w:p>
    <w:p w:rsidR="00B22AFB" w:rsidRPr="00802C96" w:rsidRDefault="00B22AFB" w:rsidP="00B22AFB">
      <w:pPr>
        <w:rPr>
          <w:rFonts w:ascii="Times New Roman" w:eastAsia="Calibri" w:hAnsi="Times New Roman" w:cs="Times New Roman"/>
          <w:sz w:val="24"/>
          <w:szCs w:val="24"/>
        </w:rPr>
      </w:pPr>
      <w:r w:rsidRPr="00802C96">
        <w:rPr>
          <w:rFonts w:ascii="Times New Roman" w:eastAsia="Calibri" w:hAnsi="Times New Roman" w:cs="Times New Roman"/>
          <w:sz w:val="24"/>
          <w:szCs w:val="24"/>
        </w:rPr>
        <w:t>Performans Göstergeleri</w:t>
      </w:r>
      <w:bookmarkEnd w:id="50"/>
    </w:p>
    <w:tbl>
      <w:tblPr>
        <w:tblW w:w="14557"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6222"/>
        <w:gridCol w:w="1349"/>
        <w:gridCol w:w="944"/>
        <w:gridCol w:w="1164"/>
        <w:gridCol w:w="1126"/>
        <w:gridCol w:w="1222"/>
        <w:gridCol w:w="1124"/>
        <w:gridCol w:w="19"/>
      </w:tblGrid>
      <w:tr w:rsidR="00B22AFB" w:rsidRPr="00802C96" w:rsidTr="00B305C8">
        <w:trPr>
          <w:trHeight w:val="776"/>
        </w:trPr>
        <w:tc>
          <w:tcPr>
            <w:tcW w:w="1387" w:type="dxa"/>
            <w:vMerge w:val="restart"/>
            <w:shd w:val="clear" w:color="auto" w:fill="auto"/>
            <w:noWrap/>
            <w:vAlign w:val="center"/>
            <w:hideMark/>
          </w:tcPr>
          <w:p w:rsidR="00B22AFB" w:rsidRPr="00B305C8" w:rsidRDefault="00B22AFB" w:rsidP="00B305C8">
            <w:pPr>
              <w:spacing w:after="0" w:line="240" w:lineRule="auto"/>
              <w:rPr>
                <w:rFonts w:ascii="Times New Roman" w:eastAsia="Calibri" w:hAnsi="Times New Roman" w:cs="Times New Roman"/>
                <w:b/>
                <w:bCs/>
                <w:sz w:val="24"/>
                <w:szCs w:val="24"/>
              </w:rPr>
            </w:pPr>
            <w:r w:rsidRPr="00B305C8">
              <w:rPr>
                <w:rFonts w:ascii="Times New Roman" w:eastAsia="Calibri" w:hAnsi="Times New Roman" w:cs="Times New Roman"/>
                <w:b/>
                <w:bCs/>
                <w:sz w:val="24"/>
                <w:szCs w:val="24"/>
              </w:rPr>
              <w:t>No</w:t>
            </w:r>
          </w:p>
        </w:tc>
        <w:tc>
          <w:tcPr>
            <w:tcW w:w="6222" w:type="dxa"/>
            <w:vMerge w:val="restart"/>
            <w:shd w:val="clear" w:color="auto" w:fill="auto"/>
            <w:vAlign w:val="center"/>
            <w:hideMark/>
          </w:tcPr>
          <w:p w:rsidR="00B22AFB" w:rsidRPr="00B305C8" w:rsidRDefault="00B22AFB" w:rsidP="00B305C8">
            <w:pPr>
              <w:spacing w:after="0" w:line="240" w:lineRule="auto"/>
              <w:rPr>
                <w:rFonts w:ascii="Times New Roman" w:eastAsia="Calibri" w:hAnsi="Times New Roman" w:cs="Times New Roman"/>
                <w:b/>
                <w:bCs/>
                <w:sz w:val="24"/>
                <w:szCs w:val="24"/>
              </w:rPr>
            </w:pPr>
            <w:r w:rsidRPr="00B305C8">
              <w:rPr>
                <w:rFonts w:ascii="Times New Roman" w:eastAsia="Calibri" w:hAnsi="Times New Roman" w:cs="Times New Roman"/>
                <w:b/>
                <w:bCs/>
                <w:sz w:val="24"/>
                <w:szCs w:val="24"/>
              </w:rPr>
              <w:t>PERFORMANS</w:t>
            </w:r>
          </w:p>
          <w:p w:rsidR="00B22AFB" w:rsidRPr="00B305C8" w:rsidRDefault="00B22AFB" w:rsidP="00B305C8">
            <w:pPr>
              <w:spacing w:after="0" w:line="240" w:lineRule="auto"/>
              <w:rPr>
                <w:rFonts w:ascii="Times New Roman" w:eastAsia="Calibri" w:hAnsi="Times New Roman" w:cs="Times New Roman"/>
                <w:b/>
                <w:bCs/>
                <w:sz w:val="24"/>
                <w:szCs w:val="24"/>
              </w:rPr>
            </w:pPr>
            <w:r w:rsidRPr="00B305C8">
              <w:rPr>
                <w:rFonts w:ascii="Times New Roman" w:eastAsia="Calibri" w:hAnsi="Times New Roman" w:cs="Times New Roman"/>
                <w:b/>
                <w:bCs/>
                <w:sz w:val="24"/>
                <w:szCs w:val="24"/>
              </w:rPr>
              <w:t>GÖSTERGESİ</w:t>
            </w:r>
          </w:p>
        </w:tc>
        <w:tc>
          <w:tcPr>
            <w:tcW w:w="1349" w:type="dxa"/>
            <w:shd w:val="clear" w:color="auto" w:fill="auto"/>
            <w:vAlign w:val="center"/>
          </w:tcPr>
          <w:p w:rsidR="00B22AFB" w:rsidRPr="00B305C8" w:rsidRDefault="00B22AFB" w:rsidP="00B305C8">
            <w:pPr>
              <w:spacing w:after="0" w:line="240" w:lineRule="auto"/>
              <w:rPr>
                <w:rFonts w:ascii="Times New Roman" w:eastAsia="Calibri" w:hAnsi="Times New Roman" w:cs="Times New Roman"/>
                <w:b/>
                <w:bCs/>
                <w:sz w:val="24"/>
                <w:szCs w:val="24"/>
              </w:rPr>
            </w:pPr>
            <w:r w:rsidRPr="00B305C8">
              <w:rPr>
                <w:rFonts w:ascii="Times New Roman" w:eastAsia="Calibri" w:hAnsi="Times New Roman" w:cs="Times New Roman"/>
                <w:b/>
                <w:bCs/>
                <w:sz w:val="24"/>
                <w:szCs w:val="24"/>
              </w:rPr>
              <w:t>Mevcut</w:t>
            </w:r>
          </w:p>
        </w:tc>
        <w:tc>
          <w:tcPr>
            <w:tcW w:w="5599" w:type="dxa"/>
            <w:gridSpan w:val="6"/>
            <w:shd w:val="clear" w:color="auto" w:fill="auto"/>
            <w:vAlign w:val="center"/>
          </w:tcPr>
          <w:p w:rsidR="00B22AFB" w:rsidRPr="00B305C8" w:rsidRDefault="00B22AFB" w:rsidP="00B305C8">
            <w:pPr>
              <w:spacing w:after="0" w:line="240" w:lineRule="auto"/>
              <w:rPr>
                <w:rFonts w:ascii="Times New Roman" w:eastAsia="Calibri" w:hAnsi="Times New Roman" w:cs="Times New Roman"/>
                <w:b/>
                <w:bCs/>
                <w:sz w:val="24"/>
                <w:szCs w:val="24"/>
              </w:rPr>
            </w:pPr>
            <w:r w:rsidRPr="00B305C8">
              <w:rPr>
                <w:rFonts w:ascii="Times New Roman" w:eastAsia="Calibri" w:hAnsi="Times New Roman" w:cs="Times New Roman"/>
                <w:b/>
                <w:bCs/>
                <w:sz w:val="24"/>
                <w:szCs w:val="24"/>
              </w:rPr>
              <w:t>HEDEF</w:t>
            </w:r>
          </w:p>
        </w:tc>
      </w:tr>
      <w:tr w:rsidR="00B22AFB" w:rsidRPr="00802C96" w:rsidTr="00B305C8">
        <w:trPr>
          <w:gridAfter w:val="1"/>
          <w:wAfter w:w="19" w:type="dxa"/>
          <w:trHeight w:val="570"/>
        </w:trPr>
        <w:tc>
          <w:tcPr>
            <w:tcW w:w="1387" w:type="dxa"/>
            <w:vMerge/>
            <w:shd w:val="clear" w:color="auto" w:fill="auto"/>
            <w:vAlign w:val="center"/>
            <w:hideMark/>
          </w:tcPr>
          <w:p w:rsidR="00B22AFB" w:rsidRPr="00802C96" w:rsidRDefault="00B22AFB" w:rsidP="00B305C8">
            <w:pPr>
              <w:spacing w:after="0" w:line="240" w:lineRule="auto"/>
              <w:rPr>
                <w:rFonts w:ascii="Times New Roman" w:eastAsia="Calibri" w:hAnsi="Times New Roman" w:cs="Times New Roman"/>
                <w:bCs/>
                <w:sz w:val="24"/>
                <w:szCs w:val="24"/>
              </w:rPr>
            </w:pPr>
          </w:p>
        </w:tc>
        <w:tc>
          <w:tcPr>
            <w:tcW w:w="6222" w:type="dxa"/>
            <w:vMerge/>
            <w:shd w:val="clear" w:color="auto" w:fill="auto"/>
            <w:vAlign w:val="center"/>
            <w:hideMark/>
          </w:tcPr>
          <w:p w:rsidR="00B22AFB" w:rsidRPr="00802C96" w:rsidRDefault="00B22AFB" w:rsidP="00B305C8">
            <w:pPr>
              <w:spacing w:after="0" w:line="240" w:lineRule="auto"/>
              <w:rPr>
                <w:rFonts w:ascii="Times New Roman" w:eastAsia="Calibri" w:hAnsi="Times New Roman" w:cs="Times New Roman"/>
                <w:bCs/>
                <w:sz w:val="24"/>
                <w:szCs w:val="24"/>
              </w:rPr>
            </w:pPr>
          </w:p>
        </w:tc>
        <w:tc>
          <w:tcPr>
            <w:tcW w:w="1349" w:type="dxa"/>
            <w:shd w:val="clear" w:color="auto" w:fill="auto"/>
            <w:noWrap/>
            <w:vAlign w:val="center"/>
            <w:hideMark/>
          </w:tcPr>
          <w:p w:rsidR="00B22AFB" w:rsidRPr="00802C96" w:rsidRDefault="00687C56" w:rsidP="00B305C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2023</w:t>
            </w:r>
          </w:p>
        </w:tc>
        <w:tc>
          <w:tcPr>
            <w:tcW w:w="944" w:type="dxa"/>
            <w:shd w:val="clear" w:color="auto" w:fill="auto"/>
            <w:noWrap/>
            <w:vAlign w:val="center"/>
            <w:hideMark/>
          </w:tcPr>
          <w:p w:rsidR="00B22AFB" w:rsidRPr="00802C96" w:rsidRDefault="00687C56" w:rsidP="00B305C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2024</w:t>
            </w:r>
          </w:p>
        </w:tc>
        <w:tc>
          <w:tcPr>
            <w:tcW w:w="1164" w:type="dxa"/>
            <w:vAlign w:val="center"/>
          </w:tcPr>
          <w:p w:rsidR="00B22AFB" w:rsidRPr="00802C96" w:rsidRDefault="00687C56" w:rsidP="00B305C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2025</w:t>
            </w:r>
          </w:p>
        </w:tc>
        <w:tc>
          <w:tcPr>
            <w:tcW w:w="1126" w:type="dxa"/>
            <w:vAlign w:val="center"/>
          </w:tcPr>
          <w:p w:rsidR="00B22AFB" w:rsidRPr="00802C96" w:rsidRDefault="00687C56" w:rsidP="00B305C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2026</w:t>
            </w:r>
          </w:p>
        </w:tc>
        <w:tc>
          <w:tcPr>
            <w:tcW w:w="1222" w:type="dxa"/>
            <w:vAlign w:val="center"/>
          </w:tcPr>
          <w:p w:rsidR="00B22AFB" w:rsidRPr="00802C96" w:rsidRDefault="00687C56" w:rsidP="00B305C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2027</w:t>
            </w:r>
          </w:p>
        </w:tc>
        <w:tc>
          <w:tcPr>
            <w:tcW w:w="1124" w:type="dxa"/>
            <w:vAlign w:val="center"/>
          </w:tcPr>
          <w:p w:rsidR="00B22AFB" w:rsidRPr="00802C96" w:rsidRDefault="00687C56" w:rsidP="00B305C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2028</w:t>
            </w:r>
          </w:p>
        </w:tc>
      </w:tr>
      <w:tr w:rsidR="00B22AFB" w:rsidRPr="00802C96" w:rsidTr="00B305C8">
        <w:trPr>
          <w:gridAfter w:val="1"/>
          <w:wAfter w:w="19" w:type="dxa"/>
          <w:trHeight w:val="570"/>
        </w:trPr>
        <w:tc>
          <w:tcPr>
            <w:tcW w:w="1387" w:type="dxa"/>
            <w:shd w:val="clear" w:color="auto" w:fill="auto"/>
            <w:vAlign w:val="center"/>
          </w:tcPr>
          <w:p w:rsidR="00B22AFB" w:rsidRPr="00802C96" w:rsidRDefault="00B22AFB" w:rsidP="00B305C8">
            <w:pPr>
              <w:spacing w:after="0" w:line="240" w:lineRule="auto"/>
              <w:rPr>
                <w:rFonts w:ascii="Times New Roman" w:eastAsia="Calibri" w:hAnsi="Times New Roman" w:cs="Times New Roman"/>
                <w:bCs/>
                <w:sz w:val="24"/>
                <w:szCs w:val="24"/>
              </w:rPr>
            </w:pPr>
            <w:r w:rsidRPr="00802C96">
              <w:rPr>
                <w:rFonts w:ascii="Times New Roman" w:eastAsia="Calibri" w:hAnsi="Times New Roman" w:cs="Times New Roman"/>
                <w:bCs/>
                <w:sz w:val="24"/>
                <w:szCs w:val="24"/>
              </w:rPr>
              <w:t>PG.</w:t>
            </w:r>
            <w:r w:rsidR="00B305C8">
              <w:rPr>
                <w:rFonts w:ascii="Times New Roman" w:eastAsia="Calibri" w:hAnsi="Times New Roman" w:cs="Times New Roman"/>
                <w:bCs/>
                <w:sz w:val="24"/>
                <w:szCs w:val="24"/>
              </w:rPr>
              <w:t>2</w:t>
            </w:r>
            <w:r w:rsidRPr="00802C96">
              <w:rPr>
                <w:rFonts w:ascii="Times New Roman" w:eastAsia="Calibri" w:hAnsi="Times New Roman" w:cs="Times New Roman"/>
                <w:bCs/>
                <w:sz w:val="24"/>
                <w:szCs w:val="24"/>
              </w:rPr>
              <w:t>.1.a</w:t>
            </w:r>
          </w:p>
        </w:tc>
        <w:tc>
          <w:tcPr>
            <w:tcW w:w="6222" w:type="dxa"/>
            <w:shd w:val="clear" w:color="auto" w:fill="auto"/>
            <w:vAlign w:val="center"/>
          </w:tcPr>
          <w:p w:rsidR="00B22AFB" w:rsidRPr="00802C96" w:rsidRDefault="00B22AFB" w:rsidP="00B305C8">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Sınıf geçme oranları(%)</w:t>
            </w:r>
          </w:p>
        </w:tc>
        <w:tc>
          <w:tcPr>
            <w:tcW w:w="1349" w:type="dxa"/>
            <w:shd w:val="clear" w:color="auto" w:fill="auto"/>
            <w:noWrap/>
            <w:vAlign w:val="center"/>
          </w:tcPr>
          <w:p w:rsidR="00B22AFB" w:rsidRPr="00802C96" w:rsidRDefault="00B22AFB" w:rsidP="00B305C8">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%99</w:t>
            </w:r>
          </w:p>
        </w:tc>
        <w:tc>
          <w:tcPr>
            <w:tcW w:w="944" w:type="dxa"/>
            <w:shd w:val="clear" w:color="auto" w:fill="auto"/>
            <w:noWrap/>
            <w:vAlign w:val="center"/>
          </w:tcPr>
          <w:p w:rsidR="00B22AFB" w:rsidRPr="00802C96" w:rsidRDefault="00B22AFB" w:rsidP="00B305C8">
            <w:pPr>
              <w:rPr>
                <w:rFonts w:ascii="Times New Roman" w:eastAsia="Calibri" w:hAnsi="Times New Roman" w:cs="Times New Roman"/>
                <w:sz w:val="24"/>
                <w:szCs w:val="24"/>
              </w:rPr>
            </w:pPr>
            <w:r w:rsidRPr="00802C96">
              <w:rPr>
                <w:rFonts w:ascii="Times New Roman" w:eastAsia="Calibri" w:hAnsi="Times New Roman" w:cs="Times New Roman"/>
                <w:sz w:val="24"/>
                <w:szCs w:val="24"/>
              </w:rPr>
              <w:t>%100</w:t>
            </w:r>
          </w:p>
        </w:tc>
        <w:tc>
          <w:tcPr>
            <w:tcW w:w="1164" w:type="dxa"/>
            <w:vAlign w:val="center"/>
          </w:tcPr>
          <w:p w:rsidR="00B22AFB" w:rsidRPr="00802C96" w:rsidRDefault="00B22AFB" w:rsidP="00B305C8">
            <w:pPr>
              <w:rPr>
                <w:rFonts w:ascii="Times New Roman" w:hAnsi="Times New Roman" w:cs="Times New Roman"/>
                <w:sz w:val="24"/>
                <w:szCs w:val="24"/>
              </w:rPr>
            </w:pPr>
            <w:r w:rsidRPr="00802C96">
              <w:rPr>
                <w:rFonts w:ascii="Times New Roman" w:eastAsia="Calibri" w:hAnsi="Times New Roman" w:cs="Times New Roman"/>
                <w:sz w:val="24"/>
                <w:szCs w:val="24"/>
              </w:rPr>
              <w:t>%100</w:t>
            </w:r>
          </w:p>
        </w:tc>
        <w:tc>
          <w:tcPr>
            <w:tcW w:w="1126" w:type="dxa"/>
            <w:vAlign w:val="center"/>
          </w:tcPr>
          <w:p w:rsidR="00B22AFB" w:rsidRPr="00802C96" w:rsidRDefault="00B22AFB" w:rsidP="00B305C8">
            <w:pPr>
              <w:rPr>
                <w:rFonts w:ascii="Times New Roman" w:hAnsi="Times New Roman" w:cs="Times New Roman"/>
                <w:sz w:val="24"/>
                <w:szCs w:val="24"/>
              </w:rPr>
            </w:pPr>
            <w:r w:rsidRPr="00802C96">
              <w:rPr>
                <w:rFonts w:ascii="Times New Roman" w:eastAsia="Calibri" w:hAnsi="Times New Roman" w:cs="Times New Roman"/>
                <w:sz w:val="24"/>
                <w:szCs w:val="24"/>
              </w:rPr>
              <w:t>%100</w:t>
            </w:r>
          </w:p>
        </w:tc>
        <w:tc>
          <w:tcPr>
            <w:tcW w:w="1222" w:type="dxa"/>
            <w:vAlign w:val="center"/>
          </w:tcPr>
          <w:p w:rsidR="00B22AFB" w:rsidRPr="00802C96" w:rsidRDefault="00B22AFB" w:rsidP="00B305C8">
            <w:pPr>
              <w:rPr>
                <w:rFonts w:ascii="Times New Roman" w:hAnsi="Times New Roman" w:cs="Times New Roman"/>
                <w:sz w:val="24"/>
                <w:szCs w:val="24"/>
              </w:rPr>
            </w:pPr>
            <w:r w:rsidRPr="00802C96">
              <w:rPr>
                <w:rFonts w:ascii="Times New Roman" w:eastAsia="Calibri" w:hAnsi="Times New Roman" w:cs="Times New Roman"/>
                <w:sz w:val="24"/>
                <w:szCs w:val="24"/>
              </w:rPr>
              <w:t>%100</w:t>
            </w:r>
          </w:p>
        </w:tc>
        <w:tc>
          <w:tcPr>
            <w:tcW w:w="1124" w:type="dxa"/>
            <w:vAlign w:val="center"/>
          </w:tcPr>
          <w:p w:rsidR="00B22AFB" w:rsidRPr="00802C96" w:rsidRDefault="00B22AFB" w:rsidP="00B305C8">
            <w:pPr>
              <w:rPr>
                <w:rFonts w:ascii="Times New Roman" w:hAnsi="Times New Roman" w:cs="Times New Roman"/>
                <w:sz w:val="24"/>
                <w:szCs w:val="24"/>
              </w:rPr>
            </w:pPr>
            <w:r w:rsidRPr="00802C96">
              <w:rPr>
                <w:rFonts w:ascii="Times New Roman" w:eastAsia="Calibri" w:hAnsi="Times New Roman" w:cs="Times New Roman"/>
                <w:sz w:val="24"/>
                <w:szCs w:val="24"/>
              </w:rPr>
              <w:t>%100</w:t>
            </w:r>
          </w:p>
        </w:tc>
      </w:tr>
      <w:tr w:rsidR="00B22AFB" w:rsidRPr="00802C96" w:rsidTr="00B305C8">
        <w:trPr>
          <w:gridAfter w:val="1"/>
          <w:wAfter w:w="19" w:type="dxa"/>
          <w:trHeight w:val="570"/>
        </w:trPr>
        <w:tc>
          <w:tcPr>
            <w:tcW w:w="1387" w:type="dxa"/>
            <w:shd w:val="clear" w:color="auto" w:fill="auto"/>
            <w:vAlign w:val="center"/>
          </w:tcPr>
          <w:p w:rsidR="00B22AFB" w:rsidRPr="00802C96" w:rsidRDefault="00B305C8" w:rsidP="00B305C8">
            <w:pPr>
              <w:rPr>
                <w:rFonts w:ascii="Times New Roman" w:hAnsi="Times New Roman" w:cs="Times New Roman"/>
                <w:sz w:val="24"/>
                <w:szCs w:val="24"/>
              </w:rPr>
            </w:pPr>
            <w:r>
              <w:rPr>
                <w:rFonts w:ascii="Times New Roman" w:eastAsia="Calibri" w:hAnsi="Times New Roman" w:cs="Times New Roman"/>
                <w:bCs/>
                <w:sz w:val="24"/>
                <w:szCs w:val="24"/>
              </w:rPr>
              <w:t>PG.2</w:t>
            </w:r>
            <w:r w:rsidR="00B22AFB" w:rsidRPr="00802C96">
              <w:rPr>
                <w:rFonts w:ascii="Times New Roman" w:eastAsia="Calibri" w:hAnsi="Times New Roman" w:cs="Times New Roman"/>
                <w:bCs/>
                <w:sz w:val="24"/>
                <w:szCs w:val="24"/>
              </w:rPr>
              <w:t>.1.b</w:t>
            </w:r>
          </w:p>
        </w:tc>
        <w:tc>
          <w:tcPr>
            <w:tcW w:w="6222" w:type="dxa"/>
            <w:shd w:val="clear" w:color="auto" w:fill="auto"/>
            <w:vAlign w:val="center"/>
          </w:tcPr>
          <w:p w:rsidR="00B22AFB" w:rsidRPr="00802C96" w:rsidRDefault="00B22AFB" w:rsidP="00B305C8">
            <w:pPr>
              <w:spacing w:before="40" w:after="40"/>
              <w:ind w:right="-1418"/>
              <w:rPr>
                <w:rFonts w:ascii="Times New Roman" w:eastAsia="Calibri" w:hAnsi="Times New Roman" w:cs="Times New Roman"/>
                <w:sz w:val="24"/>
                <w:szCs w:val="24"/>
              </w:rPr>
            </w:pPr>
            <w:r w:rsidRPr="00802C96">
              <w:rPr>
                <w:rFonts w:ascii="Times New Roman" w:eastAsia="Calibri" w:hAnsi="Times New Roman" w:cs="Times New Roman"/>
                <w:sz w:val="24"/>
                <w:szCs w:val="24"/>
              </w:rPr>
              <w:t>Ş.Ö.K.Kararı i</w:t>
            </w:r>
            <w:r w:rsidR="00687C56">
              <w:rPr>
                <w:rFonts w:ascii="Times New Roman" w:eastAsia="Calibri" w:hAnsi="Times New Roman" w:cs="Times New Roman"/>
                <w:sz w:val="24"/>
                <w:szCs w:val="24"/>
              </w:rPr>
              <w:t xml:space="preserve">le sınıf geçen öğrenci oranı </w:t>
            </w:r>
          </w:p>
        </w:tc>
        <w:tc>
          <w:tcPr>
            <w:tcW w:w="1349" w:type="dxa"/>
            <w:shd w:val="clear" w:color="auto" w:fill="auto"/>
            <w:noWrap/>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%15</w:t>
            </w:r>
          </w:p>
        </w:tc>
        <w:tc>
          <w:tcPr>
            <w:tcW w:w="944" w:type="dxa"/>
            <w:shd w:val="clear" w:color="auto" w:fill="auto"/>
            <w:noWrap/>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%14</w:t>
            </w:r>
          </w:p>
        </w:tc>
        <w:tc>
          <w:tcPr>
            <w:tcW w:w="1164"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%10</w:t>
            </w:r>
          </w:p>
        </w:tc>
        <w:tc>
          <w:tcPr>
            <w:tcW w:w="1126"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%7</w:t>
            </w:r>
          </w:p>
        </w:tc>
        <w:tc>
          <w:tcPr>
            <w:tcW w:w="1222"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%5</w:t>
            </w:r>
          </w:p>
        </w:tc>
        <w:tc>
          <w:tcPr>
            <w:tcW w:w="1124"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w:t>
            </w:r>
          </w:p>
        </w:tc>
      </w:tr>
      <w:tr w:rsidR="00B22AFB" w:rsidRPr="00802C96" w:rsidTr="00B305C8">
        <w:trPr>
          <w:gridAfter w:val="1"/>
          <w:wAfter w:w="19" w:type="dxa"/>
          <w:trHeight w:val="570"/>
        </w:trPr>
        <w:tc>
          <w:tcPr>
            <w:tcW w:w="1387" w:type="dxa"/>
            <w:shd w:val="clear" w:color="auto" w:fill="auto"/>
            <w:vAlign w:val="center"/>
          </w:tcPr>
          <w:p w:rsidR="00B22AFB" w:rsidRPr="00802C96" w:rsidRDefault="00B22AFB" w:rsidP="00B305C8">
            <w:pPr>
              <w:rPr>
                <w:rFonts w:ascii="Times New Roman" w:hAnsi="Times New Roman" w:cs="Times New Roman"/>
                <w:sz w:val="24"/>
                <w:szCs w:val="24"/>
              </w:rPr>
            </w:pPr>
            <w:r w:rsidRPr="00802C96">
              <w:rPr>
                <w:rFonts w:ascii="Times New Roman" w:eastAsia="Calibri" w:hAnsi="Times New Roman" w:cs="Times New Roman"/>
                <w:bCs/>
                <w:sz w:val="24"/>
                <w:szCs w:val="24"/>
              </w:rPr>
              <w:t>PG.</w:t>
            </w:r>
            <w:r w:rsidR="00B305C8">
              <w:rPr>
                <w:rFonts w:ascii="Times New Roman" w:eastAsia="Calibri" w:hAnsi="Times New Roman" w:cs="Times New Roman"/>
                <w:bCs/>
                <w:sz w:val="24"/>
                <w:szCs w:val="24"/>
              </w:rPr>
              <w:t>2</w:t>
            </w:r>
            <w:r w:rsidRPr="00802C96">
              <w:rPr>
                <w:rFonts w:ascii="Times New Roman" w:eastAsia="Calibri" w:hAnsi="Times New Roman" w:cs="Times New Roman"/>
                <w:bCs/>
                <w:sz w:val="24"/>
                <w:szCs w:val="24"/>
              </w:rPr>
              <w:t>.1.c</w:t>
            </w:r>
          </w:p>
        </w:tc>
        <w:tc>
          <w:tcPr>
            <w:tcW w:w="6222" w:type="dxa"/>
            <w:shd w:val="clear" w:color="auto" w:fill="auto"/>
            <w:vAlign w:val="center"/>
          </w:tcPr>
          <w:p w:rsidR="00B22AFB" w:rsidRPr="00802C96" w:rsidRDefault="00B22AFB" w:rsidP="00B305C8">
            <w:pPr>
              <w:spacing w:before="40" w:after="40"/>
              <w:ind w:right="-1418"/>
              <w:rPr>
                <w:rFonts w:ascii="Times New Roman" w:eastAsia="Calibri" w:hAnsi="Times New Roman" w:cs="Times New Roman"/>
                <w:sz w:val="24"/>
                <w:szCs w:val="24"/>
              </w:rPr>
            </w:pPr>
            <w:r w:rsidRPr="00802C96">
              <w:rPr>
                <w:rFonts w:ascii="Times New Roman" w:eastAsia="Calibri" w:hAnsi="Times New Roman" w:cs="Times New Roman"/>
                <w:sz w:val="24"/>
                <w:szCs w:val="24"/>
              </w:rPr>
              <w:t xml:space="preserve">Öğrenci başarılarını artırmak için açılan </w:t>
            </w:r>
          </w:p>
          <w:p w:rsidR="00B22AFB" w:rsidRPr="00802C96" w:rsidRDefault="00B22AFB" w:rsidP="00B305C8">
            <w:pPr>
              <w:spacing w:before="40" w:after="40"/>
              <w:ind w:right="-1418"/>
              <w:rPr>
                <w:rFonts w:ascii="Times New Roman" w:eastAsia="Calibri" w:hAnsi="Times New Roman" w:cs="Times New Roman"/>
                <w:sz w:val="24"/>
                <w:szCs w:val="24"/>
              </w:rPr>
            </w:pPr>
            <w:r w:rsidRPr="00802C96">
              <w:rPr>
                <w:rFonts w:ascii="Times New Roman" w:eastAsia="Calibri" w:hAnsi="Times New Roman" w:cs="Times New Roman"/>
                <w:sz w:val="24"/>
                <w:szCs w:val="24"/>
              </w:rPr>
              <w:t>k</w:t>
            </w:r>
            <w:r w:rsidR="00687C56">
              <w:rPr>
                <w:rFonts w:ascii="Times New Roman" w:eastAsia="Calibri" w:hAnsi="Times New Roman" w:cs="Times New Roman"/>
                <w:sz w:val="24"/>
                <w:szCs w:val="24"/>
              </w:rPr>
              <w:t>urslara katılan öğrenci oranı</w:t>
            </w:r>
          </w:p>
        </w:tc>
        <w:tc>
          <w:tcPr>
            <w:tcW w:w="1349" w:type="dxa"/>
            <w:shd w:val="clear" w:color="auto" w:fill="auto"/>
            <w:noWrap/>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944" w:type="dxa"/>
            <w:shd w:val="clear" w:color="auto" w:fill="auto"/>
            <w:noWrap/>
            <w:vAlign w:val="center"/>
          </w:tcPr>
          <w:p w:rsidR="00B22AFB" w:rsidRPr="00802C96" w:rsidRDefault="00687C56" w:rsidP="00687C5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164"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126"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222"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24" w:type="dxa"/>
            <w:vAlign w:val="center"/>
          </w:tcPr>
          <w:p w:rsidR="00B22AFB" w:rsidRPr="00802C96" w:rsidRDefault="00687C56" w:rsidP="00B305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B22AFB" w:rsidRPr="00802C96" w:rsidTr="00B305C8">
        <w:trPr>
          <w:gridAfter w:val="1"/>
          <w:wAfter w:w="19" w:type="dxa"/>
          <w:trHeight w:val="570"/>
        </w:trPr>
        <w:tc>
          <w:tcPr>
            <w:tcW w:w="1387" w:type="dxa"/>
            <w:shd w:val="clear" w:color="auto" w:fill="auto"/>
            <w:vAlign w:val="center"/>
          </w:tcPr>
          <w:p w:rsidR="00B22AFB" w:rsidRPr="00802C96" w:rsidRDefault="00B305C8" w:rsidP="00B305C8">
            <w:pPr>
              <w:rPr>
                <w:rFonts w:ascii="Times New Roman" w:hAnsi="Times New Roman" w:cs="Times New Roman"/>
                <w:sz w:val="24"/>
                <w:szCs w:val="24"/>
              </w:rPr>
            </w:pPr>
            <w:r>
              <w:rPr>
                <w:rFonts w:ascii="Times New Roman" w:eastAsia="Calibri" w:hAnsi="Times New Roman" w:cs="Times New Roman"/>
                <w:bCs/>
                <w:sz w:val="24"/>
                <w:szCs w:val="24"/>
              </w:rPr>
              <w:t>PG.2</w:t>
            </w:r>
            <w:r w:rsidR="00B22AFB" w:rsidRPr="00802C96">
              <w:rPr>
                <w:rFonts w:ascii="Times New Roman" w:eastAsia="Calibri" w:hAnsi="Times New Roman" w:cs="Times New Roman"/>
                <w:bCs/>
                <w:sz w:val="24"/>
                <w:szCs w:val="24"/>
              </w:rPr>
              <w:t>.1.e</w:t>
            </w:r>
          </w:p>
        </w:tc>
        <w:tc>
          <w:tcPr>
            <w:tcW w:w="6222" w:type="dxa"/>
            <w:shd w:val="clear" w:color="auto" w:fill="auto"/>
            <w:vAlign w:val="center"/>
          </w:tcPr>
          <w:p w:rsidR="00B22AFB" w:rsidRPr="00802C96" w:rsidRDefault="00B22AFB" w:rsidP="00B305C8">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Öğrenci başına okunan kitap sayısı</w:t>
            </w:r>
          </w:p>
        </w:tc>
        <w:tc>
          <w:tcPr>
            <w:tcW w:w="1349" w:type="dxa"/>
            <w:shd w:val="clear" w:color="auto" w:fill="auto"/>
            <w:noWrap/>
            <w:vAlign w:val="center"/>
          </w:tcPr>
          <w:p w:rsidR="00B22AFB" w:rsidRPr="00802C96" w:rsidRDefault="00B22AFB" w:rsidP="00B305C8">
            <w:pPr>
              <w:spacing w:after="0" w:line="240" w:lineRule="auto"/>
              <w:rPr>
                <w:rFonts w:ascii="Times New Roman" w:eastAsia="Calibri" w:hAnsi="Times New Roman" w:cs="Times New Roman"/>
                <w:sz w:val="24"/>
                <w:szCs w:val="24"/>
              </w:rPr>
            </w:pPr>
            <w:r w:rsidRPr="00802C96">
              <w:rPr>
                <w:rFonts w:ascii="Times New Roman" w:eastAsia="Calibri" w:hAnsi="Times New Roman" w:cs="Times New Roman"/>
                <w:sz w:val="24"/>
                <w:szCs w:val="24"/>
              </w:rPr>
              <w:t>4</w:t>
            </w:r>
          </w:p>
        </w:tc>
        <w:tc>
          <w:tcPr>
            <w:tcW w:w="944" w:type="dxa"/>
            <w:shd w:val="clear" w:color="auto" w:fill="auto"/>
            <w:noWrap/>
            <w:vAlign w:val="center"/>
          </w:tcPr>
          <w:p w:rsidR="00B22AFB" w:rsidRPr="00802C96" w:rsidRDefault="00B22AFB" w:rsidP="00B305C8">
            <w:pPr>
              <w:rPr>
                <w:rFonts w:ascii="Times New Roman" w:eastAsia="Calibri" w:hAnsi="Times New Roman" w:cs="Times New Roman"/>
                <w:sz w:val="24"/>
                <w:szCs w:val="24"/>
              </w:rPr>
            </w:pPr>
            <w:r w:rsidRPr="00802C96">
              <w:rPr>
                <w:rFonts w:ascii="Times New Roman" w:eastAsia="Calibri" w:hAnsi="Times New Roman" w:cs="Times New Roman"/>
                <w:sz w:val="24"/>
                <w:szCs w:val="24"/>
              </w:rPr>
              <w:t>5</w:t>
            </w:r>
          </w:p>
        </w:tc>
        <w:tc>
          <w:tcPr>
            <w:tcW w:w="1164" w:type="dxa"/>
            <w:vAlign w:val="center"/>
          </w:tcPr>
          <w:p w:rsidR="00B22AFB" w:rsidRPr="00802C96" w:rsidRDefault="00B22AFB" w:rsidP="00B305C8">
            <w:pPr>
              <w:rPr>
                <w:rFonts w:ascii="Times New Roman" w:eastAsia="Calibri" w:hAnsi="Times New Roman" w:cs="Times New Roman"/>
                <w:sz w:val="24"/>
                <w:szCs w:val="24"/>
              </w:rPr>
            </w:pPr>
            <w:r w:rsidRPr="00802C96">
              <w:rPr>
                <w:rFonts w:ascii="Times New Roman" w:eastAsia="Calibri" w:hAnsi="Times New Roman" w:cs="Times New Roman"/>
                <w:sz w:val="24"/>
                <w:szCs w:val="24"/>
              </w:rPr>
              <w:t>6</w:t>
            </w:r>
          </w:p>
        </w:tc>
        <w:tc>
          <w:tcPr>
            <w:tcW w:w="1126" w:type="dxa"/>
            <w:vAlign w:val="center"/>
          </w:tcPr>
          <w:p w:rsidR="00B22AFB" w:rsidRPr="00802C96" w:rsidRDefault="00B22AFB" w:rsidP="00B305C8">
            <w:pPr>
              <w:rPr>
                <w:rFonts w:ascii="Times New Roman" w:eastAsia="Calibri" w:hAnsi="Times New Roman" w:cs="Times New Roman"/>
                <w:sz w:val="24"/>
                <w:szCs w:val="24"/>
              </w:rPr>
            </w:pPr>
            <w:r w:rsidRPr="00802C96">
              <w:rPr>
                <w:rFonts w:ascii="Times New Roman" w:eastAsia="Calibri" w:hAnsi="Times New Roman" w:cs="Times New Roman"/>
                <w:sz w:val="24"/>
                <w:szCs w:val="24"/>
              </w:rPr>
              <w:t>7</w:t>
            </w:r>
          </w:p>
        </w:tc>
        <w:tc>
          <w:tcPr>
            <w:tcW w:w="1222" w:type="dxa"/>
            <w:vAlign w:val="center"/>
          </w:tcPr>
          <w:p w:rsidR="00B22AFB" w:rsidRPr="00802C96" w:rsidRDefault="00B22AFB" w:rsidP="00B305C8">
            <w:pPr>
              <w:rPr>
                <w:rFonts w:ascii="Times New Roman" w:eastAsia="Calibri" w:hAnsi="Times New Roman" w:cs="Times New Roman"/>
                <w:sz w:val="24"/>
                <w:szCs w:val="24"/>
              </w:rPr>
            </w:pPr>
            <w:r w:rsidRPr="00802C96">
              <w:rPr>
                <w:rFonts w:ascii="Times New Roman" w:eastAsia="Calibri" w:hAnsi="Times New Roman" w:cs="Times New Roman"/>
                <w:sz w:val="24"/>
                <w:szCs w:val="24"/>
              </w:rPr>
              <w:t>8</w:t>
            </w:r>
          </w:p>
        </w:tc>
        <w:tc>
          <w:tcPr>
            <w:tcW w:w="1124" w:type="dxa"/>
            <w:vAlign w:val="center"/>
          </w:tcPr>
          <w:p w:rsidR="00B22AFB" w:rsidRPr="00802C96" w:rsidRDefault="00B22AFB" w:rsidP="00B305C8">
            <w:pPr>
              <w:rPr>
                <w:rFonts w:ascii="Times New Roman" w:eastAsia="Calibri" w:hAnsi="Times New Roman" w:cs="Times New Roman"/>
                <w:sz w:val="24"/>
                <w:szCs w:val="24"/>
              </w:rPr>
            </w:pPr>
            <w:r w:rsidRPr="00802C96">
              <w:rPr>
                <w:rFonts w:ascii="Times New Roman" w:eastAsia="Calibri" w:hAnsi="Times New Roman" w:cs="Times New Roman"/>
                <w:sz w:val="24"/>
                <w:szCs w:val="24"/>
              </w:rPr>
              <w:t>10</w:t>
            </w:r>
          </w:p>
        </w:tc>
      </w:tr>
    </w:tbl>
    <w:p w:rsidR="00B22AFB" w:rsidRPr="00802C96" w:rsidRDefault="00B22AFB" w:rsidP="00B22AFB">
      <w:pPr>
        <w:rPr>
          <w:rFonts w:ascii="Times New Roman" w:eastAsia="Calibri" w:hAnsi="Times New Roman" w:cs="Times New Roman"/>
          <w:sz w:val="24"/>
          <w:szCs w:val="24"/>
        </w:rPr>
      </w:pPr>
    </w:p>
    <w:p w:rsidR="00B22AFB" w:rsidRPr="00802C96" w:rsidRDefault="00B22AFB" w:rsidP="00B22AFB">
      <w:pPr>
        <w:rPr>
          <w:rFonts w:ascii="Times New Roman" w:eastAsia="Calibri" w:hAnsi="Times New Roman" w:cs="Times New Roman"/>
          <w:sz w:val="24"/>
          <w:szCs w:val="24"/>
        </w:rPr>
      </w:pPr>
    </w:p>
    <w:p w:rsidR="00B22AFB" w:rsidRPr="00A47DDC" w:rsidRDefault="00B22AFB" w:rsidP="00B22AFB">
      <w:pPr>
        <w:rPr>
          <w:rFonts w:ascii="Times New Roman" w:eastAsia="Calibri" w:hAnsi="Times New Roman" w:cs="Times New Roman"/>
          <w:b/>
          <w:color w:val="FF0000"/>
          <w:sz w:val="24"/>
          <w:szCs w:val="24"/>
        </w:rPr>
      </w:pPr>
      <w:r w:rsidRPr="00A47DDC">
        <w:rPr>
          <w:rFonts w:ascii="Times New Roman" w:eastAsia="Calibri" w:hAnsi="Times New Roman" w:cs="Times New Roman"/>
          <w:b/>
          <w:color w:val="FF0000"/>
          <w:sz w:val="24"/>
          <w:szCs w:val="24"/>
        </w:rPr>
        <w:t>Eylemler</w:t>
      </w:r>
    </w:p>
    <w:tbl>
      <w:tblPr>
        <w:tblW w:w="4960" w:type="pct"/>
        <w:tblLayout w:type="fixed"/>
        <w:tblCellMar>
          <w:left w:w="70" w:type="dxa"/>
          <w:right w:w="70" w:type="dxa"/>
        </w:tblCellMar>
        <w:tblLook w:val="04A0" w:firstRow="1" w:lastRow="0" w:firstColumn="1" w:lastColumn="0" w:noHBand="0" w:noVBand="1"/>
      </w:tblPr>
      <w:tblGrid>
        <w:gridCol w:w="1087"/>
        <w:gridCol w:w="7907"/>
        <w:gridCol w:w="3544"/>
        <w:gridCol w:w="2869"/>
      </w:tblGrid>
      <w:tr w:rsidR="00B22AFB" w:rsidRPr="00802C96" w:rsidTr="00AE76EB">
        <w:trPr>
          <w:trHeight w:val="515"/>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22AFB" w:rsidRPr="00512ABF" w:rsidRDefault="00B22AFB" w:rsidP="0040770D">
            <w:pPr>
              <w:spacing w:after="0" w:line="240" w:lineRule="auto"/>
              <w:jc w:val="center"/>
              <w:rPr>
                <w:rFonts w:ascii="Times New Roman" w:eastAsia="Calibri" w:hAnsi="Times New Roman" w:cs="Times New Roman"/>
                <w:bCs/>
                <w:sz w:val="24"/>
                <w:szCs w:val="24"/>
              </w:rPr>
            </w:pPr>
            <w:r w:rsidRPr="00512ABF">
              <w:rPr>
                <w:rFonts w:ascii="Times New Roman" w:eastAsia="Calibri" w:hAnsi="Times New Roman" w:cs="Times New Roman"/>
                <w:bCs/>
                <w:sz w:val="24"/>
                <w:szCs w:val="24"/>
              </w:rPr>
              <w:t>No</w:t>
            </w:r>
          </w:p>
        </w:tc>
        <w:tc>
          <w:tcPr>
            <w:tcW w:w="2566" w:type="pct"/>
            <w:tcBorders>
              <w:top w:val="single" w:sz="8" w:space="0" w:color="auto"/>
              <w:left w:val="nil"/>
              <w:bottom w:val="single" w:sz="8" w:space="0" w:color="auto"/>
              <w:right w:val="single" w:sz="8" w:space="0" w:color="auto"/>
            </w:tcBorders>
            <w:shd w:val="clear" w:color="auto" w:fill="auto"/>
            <w:noWrap/>
            <w:vAlign w:val="center"/>
            <w:hideMark/>
          </w:tcPr>
          <w:p w:rsidR="00B22AFB" w:rsidRPr="00512ABF" w:rsidRDefault="00B22AFB" w:rsidP="0040770D">
            <w:pPr>
              <w:spacing w:after="0" w:line="240" w:lineRule="auto"/>
              <w:jc w:val="center"/>
              <w:rPr>
                <w:rFonts w:ascii="Times New Roman" w:eastAsia="Calibri" w:hAnsi="Times New Roman" w:cs="Times New Roman"/>
                <w:b/>
                <w:bCs/>
                <w:sz w:val="24"/>
                <w:szCs w:val="24"/>
              </w:rPr>
            </w:pPr>
            <w:r w:rsidRPr="00512ABF">
              <w:rPr>
                <w:rFonts w:ascii="Times New Roman" w:eastAsia="Calibri" w:hAnsi="Times New Roman" w:cs="Times New Roman"/>
                <w:b/>
                <w:bCs/>
                <w:sz w:val="24"/>
                <w:szCs w:val="24"/>
              </w:rPr>
              <w:t>Eylem İfadesi</w:t>
            </w:r>
          </w:p>
        </w:tc>
        <w:tc>
          <w:tcPr>
            <w:tcW w:w="1150" w:type="pct"/>
            <w:tcBorders>
              <w:top w:val="single" w:sz="8" w:space="0" w:color="auto"/>
              <w:left w:val="nil"/>
              <w:bottom w:val="single" w:sz="8" w:space="0" w:color="auto"/>
              <w:right w:val="single" w:sz="8" w:space="0" w:color="auto"/>
            </w:tcBorders>
            <w:shd w:val="clear" w:color="auto" w:fill="auto"/>
            <w:vAlign w:val="center"/>
          </w:tcPr>
          <w:p w:rsidR="00B22AFB" w:rsidRPr="00512ABF" w:rsidRDefault="00B22AFB" w:rsidP="0040770D">
            <w:pPr>
              <w:spacing w:after="0" w:line="240" w:lineRule="auto"/>
              <w:jc w:val="center"/>
              <w:rPr>
                <w:rFonts w:ascii="Times New Roman" w:eastAsia="Calibri" w:hAnsi="Times New Roman" w:cs="Times New Roman"/>
                <w:b/>
                <w:bCs/>
                <w:sz w:val="24"/>
                <w:szCs w:val="24"/>
              </w:rPr>
            </w:pPr>
            <w:r w:rsidRPr="00512ABF">
              <w:rPr>
                <w:rFonts w:ascii="Times New Roman" w:eastAsia="Calibri" w:hAnsi="Times New Roman" w:cs="Times New Roman"/>
                <w:b/>
                <w:bCs/>
                <w:sz w:val="24"/>
                <w:szCs w:val="24"/>
              </w:rPr>
              <w:t>Eylem Sorumlusu</w:t>
            </w:r>
          </w:p>
        </w:tc>
        <w:tc>
          <w:tcPr>
            <w:tcW w:w="931" w:type="pct"/>
            <w:tcBorders>
              <w:top w:val="single" w:sz="8" w:space="0" w:color="auto"/>
              <w:left w:val="nil"/>
              <w:bottom w:val="single" w:sz="8" w:space="0" w:color="auto"/>
              <w:right w:val="single" w:sz="8" w:space="0" w:color="auto"/>
            </w:tcBorders>
            <w:shd w:val="clear" w:color="auto" w:fill="auto"/>
            <w:vAlign w:val="center"/>
          </w:tcPr>
          <w:p w:rsidR="00B22AFB" w:rsidRPr="00512ABF" w:rsidRDefault="00B22AFB" w:rsidP="0040770D">
            <w:pPr>
              <w:spacing w:after="0" w:line="240" w:lineRule="auto"/>
              <w:jc w:val="center"/>
              <w:rPr>
                <w:rFonts w:ascii="Times New Roman" w:eastAsia="Calibri" w:hAnsi="Times New Roman" w:cs="Times New Roman"/>
                <w:b/>
                <w:bCs/>
                <w:sz w:val="24"/>
                <w:szCs w:val="24"/>
              </w:rPr>
            </w:pPr>
            <w:r w:rsidRPr="00512ABF">
              <w:rPr>
                <w:rFonts w:ascii="Times New Roman" w:eastAsia="Calibri" w:hAnsi="Times New Roman" w:cs="Times New Roman"/>
                <w:b/>
                <w:bCs/>
                <w:sz w:val="24"/>
                <w:szCs w:val="24"/>
              </w:rPr>
              <w:t>Eylem Tarihi</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22AFB" w:rsidRPr="00512ABF" w:rsidRDefault="00A47DDC" w:rsidP="0040770D">
            <w:pPr>
              <w:spacing w:after="0" w:line="240" w:lineRule="auto"/>
              <w:jc w:val="center"/>
              <w:rPr>
                <w:rFonts w:ascii="Times New Roman" w:eastAsia="Calibri" w:hAnsi="Times New Roman" w:cs="Times New Roman"/>
                <w:bCs/>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.1.1</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Eğitim sistemimizdeki tüm sınavlar; amacı, içeriği, soru tiplerine bağlı yapısı ve sağlayacağı yarar bağlamında bakanlık tarafından yeniden düzenlenmiş haliyle uygulanacaktır.</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ve Öğretmenler</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A47DDC">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2</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Farklı yeterlilik gruplarında bulunan öğrenciler riskleri açısından izlenerek yerinde ve zamanında tedbirler alınacaktır.</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ve Öğretmenler</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A47DDC">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3</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Başarısızlık riski taşıyan öğrenciler rehberlik servisine yönlendirilecek ve ailesi ile görüşülerek gereken önlemler alınacak.</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 Rehberlik Servisi ve Sınıf Rehber Öğretmenleri</w:t>
            </w:r>
          </w:p>
        </w:tc>
        <w:tc>
          <w:tcPr>
            <w:tcW w:w="931" w:type="pct"/>
            <w:tcBorders>
              <w:top w:val="nil"/>
              <w:left w:val="nil"/>
              <w:bottom w:val="single" w:sz="8" w:space="0" w:color="auto"/>
              <w:right w:val="single" w:sz="8" w:space="0" w:color="auto"/>
            </w:tcBorders>
            <w:shd w:val="clear" w:color="auto" w:fill="auto"/>
          </w:tcPr>
          <w:p w:rsidR="00B22AFB" w:rsidRPr="00802C96" w:rsidRDefault="002152F1" w:rsidP="0040770D">
            <w:pPr>
              <w:jc w:val="center"/>
              <w:rPr>
                <w:rFonts w:ascii="Times New Roman"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A47DDC">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4</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Akademik başarısı düşük öğrenciler DYK kurslarına yönlendirilecek.</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 ve Sınıf Rehber Öğretmenleri</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A47DDC">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5</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Ölçme-değerlendirmede yerel imkânlardan yararlanılması, okul-ilçe-il düzeyinde sınavlara yönelik ortak sınav, tarama testleri, rehberlik faaliyetleri gibi etkinlikler yürütülecektir.</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ve Öğretmenler</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A47DDC">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6</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Öğrenci ve velilere başarılı olma yolları, verimli ders çalışma teknikleri, boş zamanlarını değerlendirme gibi konularda bilgilendirme toplantıları ve etkinlikler düzenlenecektir.</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(panel, söyleşi, tartışma, gösteri vb.)</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Rehberlik Servisi</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A47DDC">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7</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Başarılı öğrenciler tespit edilerek ödüllendirilecektir.</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İdaresi</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40770D">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8</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ve sınıf kitaplığının zenginleştirilmesi sağlanacak.</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Okul Yönetimi</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ve Öğretmenler</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40770D">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w:t>
            </w:r>
            <w:r w:rsidRPr="00512ABF">
              <w:rPr>
                <w:rFonts w:ascii="Times New Roman" w:eastAsia="Calibri" w:hAnsi="Times New Roman" w:cs="Times New Roman"/>
                <w:bCs/>
                <w:sz w:val="24"/>
                <w:szCs w:val="24"/>
              </w:rPr>
              <w:t>9</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Her ay en fazla kitap okuyan öğrencilerimiz ödüllendirilecektir.</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 xml:space="preserve">Okul Yönetimi   </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ve Öğretmenler</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r w:rsidR="00B22AFB" w:rsidRPr="00802C96" w:rsidTr="00AE76EB">
        <w:trPr>
          <w:trHeight w:val="664"/>
        </w:trPr>
        <w:tc>
          <w:tcPr>
            <w:tcW w:w="353" w:type="pct"/>
            <w:tcBorders>
              <w:top w:val="nil"/>
              <w:left w:val="single" w:sz="8" w:space="0" w:color="auto"/>
              <w:bottom w:val="single" w:sz="8" w:space="0" w:color="auto"/>
              <w:right w:val="single" w:sz="8" w:space="0" w:color="auto"/>
            </w:tcBorders>
            <w:shd w:val="clear" w:color="auto" w:fill="auto"/>
            <w:noWrap/>
          </w:tcPr>
          <w:p w:rsidR="00B22AFB" w:rsidRPr="00512ABF" w:rsidRDefault="00A47DDC" w:rsidP="0040770D">
            <w:pPr>
              <w:jc w:val="center"/>
              <w:rPr>
                <w:rFonts w:ascii="Times New Roman" w:hAnsi="Times New Roman" w:cs="Times New Roman"/>
                <w:sz w:val="24"/>
                <w:szCs w:val="24"/>
              </w:rPr>
            </w:pPr>
            <w:r w:rsidRPr="00512ABF">
              <w:rPr>
                <w:rFonts w:ascii="Times New Roman" w:eastAsia="Calibri" w:hAnsi="Times New Roman" w:cs="Times New Roman"/>
                <w:bCs/>
                <w:sz w:val="24"/>
                <w:szCs w:val="24"/>
              </w:rPr>
              <w:t>2</w:t>
            </w:r>
            <w:r w:rsidR="00B22AFB" w:rsidRPr="00512ABF">
              <w:rPr>
                <w:rFonts w:ascii="Times New Roman" w:eastAsia="Calibri" w:hAnsi="Times New Roman" w:cs="Times New Roman"/>
                <w:bCs/>
                <w:sz w:val="24"/>
                <w:szCs w:val="24"/>
              </w:rPr>
              <w:t>.1.1</w:t>
            </w:r>
            <w:r w:rsidRPr="00512ABF">
              <w:rPr>
                <w:rFonts w:ascii="Times New Roman" w:eastAsia="Calibri" w:hAnsi="Times New Roman" w:cs="Times New Roman"/>
                <w:bCs/>
                <w:sz w:val="24"/>
                <w:szCs w:val="24"/>
              </w:rPr>
              <w:t>0</w:t>
            </w:r>
          </w:p>
        </w:tc>
        <w:tc>
          <w:tcPr>
            <w:tcW w:w="2566"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Sınıf rehber öğretmenleri ve Türkçe öğretmenleri tarafından gerekli bilgilendirmeler yapılacaktır.</w:t>
            </w:r>
          </w:p>
        </w:tc>
        <w:tc>
          <w:tcPr>
            <w:tcW w:w="1150" w:type="pct"/>
            <w:tcBorders>
              <w:top w:val="nil"/>
              <w:left w:val="nil"/>
              <w:bottom w:val="single" w:sz="8" w:space="0" w:color="auto"/>
              <w:right w:val="single" w:sz="8" w:space="0" w:color="auto"/>
            </w:tcBorders>
            <w:shd w:val="clear" w:color="auto" w:fill="auto"/>
            <w:vAlign w:val="center"/>
          </w:tcPr>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Sınıf Rehber Öğretmenleri</w:t>
            </w:r>
          </w:p>
          <w:p w:rsidR="00B22AFB" w:rsidRPr="00802C96" w:rsidRDefault="00B22AFB" w:rsidP="0040770D">
            <w:pPr>
              <w:spacing w:after="0" w:line="240" w:lineRule="auto"/>
              <w:jc w:val="both"/>
              <w:rPr>
                <w:rFonts w:ascii="Times New Roman" w:eastAsia="Calibri" w:hAnsi="Times New Roman" w:cs="Times New Roman"/>
                <w:sz w:val="24"/>
                <w:szCs w:val="24"/>
              </w:rPr>
            </w:pPr>
            <w:r w:rsidRPr="00802C96">
              <w:rPr>
                <w:rFonts w:ascii="Times New Roman" w:eastAsia="Calibri" w:hAnsi="Times New Roman" w:cs="Times New Roman"/>
                <w:sz w:val="24"/>
                <w:szCs w:val="24"/>
              </w:rPr>
              <w:t>Türkçe Öğretmenleri</w:t>
            </w:r>
          </w:p>
        </w:tc>
        <w:tc>
          <w:tcPr>
            <w:tcW w:w="931" w:type="pct"/>
            <w:tcBorders>
              <w:top w:val="nil"/>
              <w:left w:val="nil"/>
              <w:bottom w:val="single" w:sz="8" w:space="0" w:color="auto"/>
              <w:right w:val="single" w:sz="8" w:space="0" w:color="auto"/>
            </w:tcBorders>
            <w:shd w:val="clear" w:color="auto" w:fill="auto"/>
            <w:vAlign w:val="center"/>
          </w:tcPr>
          <w:p w:rsidR="00B22AFB" w:rsidRPr="00802C96" w:rsidRDefault="002152F1" w:rsidP="0040770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01.01.2024-31.12.2028</w:t>
            </w:r>
          </w:p>
        </w:tc>
      </w:tr>
    </w:tbl>
    <w:p w:rsidR="00B22AFB" w:rsidRPr="00802C96" w:rsidRDefault="00B22AFB" w:rsidP="00B22AFB">
      <w:pPr>
        <w:spacing w:line="360" w:lineRule="auto"/>
        <w:rPr>
          <w:rStyle w:val="Balk4Char"/>
          <w:rFonts w:ascii="Times New Roman" w:eastAsia="Times New Roman" w:hAnsi="Times New Roman" w:cs="Times New Roman"/>
          <w:b w:val="0"/>
          <w:i w:val="0"/>
          <w:color w:val="auto"/>
          <w:sz w:val="24"/>
          <w:szCs w:val="24"/>
        </w:rPr>
      </w:pPr>
    </w:p>
    <w:p w:rsidR="00AE76EB" w:rsidRDefault="00AE76EB" w:rsidP="00A12639">
      <w:pPr>
        <w:pStyle w:val="Balk1"/>
        <w:sectPr w:rsidR="00AE76EB" w:rsidSect="00D6082D">
          <w:pgSz w:w="16838" w:h="11906" w:orient="landscape"/>
          <w:pgMar w:top="567" w:right="720" w:bottom="567" w:left="567" w:header="709" w:footer="709" w:gutter="0"/>
          <w:cols w:space="708"/>
          <w:titlePg/>
          <w:docGrid w:linePitch="360"/>
        </w:sectPr>
      </w:pPr>
      <w:bookmarkStart w:id="51" w:name="_Toc531097547"/>
      <w:bookmarkEnd w:id="44"/>
    </w:p>
    <w:p w:rsidR="00A12639" w:rsidRPr="00A47F2F" w:rsidRDefault="00A12639" w:rsidP="00A12639">
      <w:pPr>
        <w:pStyle w:val="Balk1"/>
      </w:pPr>
      <w:r>
        <w:lastRenderedPageBreak/>
        <w:t xml:space="preserve">                                   </w:t>
      </w:r>
      <w:bookmarkStart w:id="52" w:name="_Toc2935037"/>
      <w:r w:rsidRPr="00A47F2F">
        <w:t>V. BÖLÜM</w:t>
      </w:r>
      <w:r>
        <w:t>:</w:t>
      </w:r>
      <w:bookmarkStart w:id="53" w:name="_Toc416085168"/>
      <w:bookmarkStart w:id="54" w:name="_Toc529519471"/>
      <w:r>
        <w:t xml:space="preserve"> </w:t>
      </w:r>
      <w:r w:rsidRPr="00A47F2F">
        <w:t>MALİYETLENDİRME</w:t>
      </w:r>
      <w:bookmarkEnd w:id="51"/>
      <w:bookmarkEnd w:id="52"/>
      <w:bookmarkEnd w:id="53"/>
      <w:bookmarkEnd w:id="54"/>
    </w:p>
    <w:p w:rsidR="00A12639" w:rsidRDefault="007328AF" w:rsidP="00A12639">
      <w:pPr>
        <w:pStyle w:val="ResimYazs"/>
        <w:spacing w:after="0"/>
        <w:rPr>
          <w:bCs w:val="0"/>
          <w:color w:val="auto"/>
          <w:sz w:val="24"/>
          <w:szCs w:val="24"/>
        </w:rPr>
      </w:pPr>
      <w:r>
        <w:rPr>
          <w:bCs w:val="0"/>
          <w:color w:val="auto"/>
          <w:sz w:val="24"/>
          <w:szCs w:val="24"/>
        </w:rPr>
        <w:t>2024-2028</w:t>
      </w:r>
      <w:r w:rsidR="00A12639" w:rsidRPr="00A47F2F">
        <w:rPr>
          <w:bCs w:val="0"/>
          <w:color w:val="auto"/>
          <w:sz w:val="24"/>
          <w:szCs w:val="24"/>
        </w:rPr>
        <w:t xml:space="preserve"> Stratejik Planı Faaliyet/</w:t>
      </w:r>
      <w:r>
        <w:rPr>
          <w:bCs w:val="0"/>
          <w:color w:val="auto"/>
          <w:sz w:val="24"/>
          <w:szCs w:val="24"/>
        </w:rPr>
        <w:t xml:space="preserve"> Tahmini </w:t>
      </w:r>
      <w:r w:rsidR="00A12639" w:rsidRPr="00A47F2F">
        <w:rPr>
          <w:bCs w:val="0"/>
          <w:color w:val="auto"/>
          <w:sz w:val="24"/>
          <w:szCs w:val="24"/>
        </w:rPr>
        <w:t>Proje Maliyetlendirme Tablosu</w:t>
      </w:r>
    </w:p>
    <w:tbl>
      <w:tblPr>
        <w:tblW w:w="0" w:type="auto"/>
        <w:tblInd w:w="85" w:type="dxa"/>
        <w:tblLayout w:type="fixed"/>
        <w:tblCellMar>
          <w:left w:w="70" w:type="dxa"/>
          <w:right w:w="70" w:type="dxa"/>
        </w:tblCellMar>
        <w:tblLook w:val="04A0" w:firstRow="1" w:lastRow="0" w:firstColumn="1" w:lastColumn="0" w:noHBand="0" w:noVBand="1"/>
      </w:tblPr>
      <w:tblGrid>
        <w:gridCol w:w="4422"/>
        <w:gridCol w:w="887"/>
        <w:gridCol w:w="887"/>
        <w:gridCol w:w="887"/>
        <w:gridCol w:w="887"/>
        <w:gridCol w:w="887"/>
        <w:gridCol w:w="1220"/>
      </w:tblGrid>
      <w:tr w:rsidR="001F3833" w:rsidRPr="00D41148" w:rsidTr="001F3833">
        <w:trPr>
          <w:trHeight w:val="365"/>
        </w:trPr>
        <w:tc>
          <w:tcPr>
            <w:tcW w:w="4422"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1F3833" w:rsidRPr="00D41148" w:rsidRDefault="001F3833" w:rsidP="00130DA4">
            <w:pPr>
              <w:spacing w:after="0" w:line="240" w:lineRule="auto"/>
              <w:rPr>
                <w:b/>
                <w:bCs/>
                <w:color w:val="000000"/>
                <w:szCs w:val="24"/>
              </w:rPr>
            </w:pPr>
            <w:r w:rsidRPr="00D41148">
              <w:rPr>
                <w:b/>
                <w:bCs/>
                <w:color w:val="000000"/>
                <w:szCs w:val="24"/>
              </w:rPr>
              <w:t>Kaynak Tablosu</w:t>
            </w:r>
          </w:p>
        </w:tc>
        <w:tc>
          <w:tcPr>
            <w:tcW w:w="88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F3833" w:rsidRPr="00D41148" w:rsidRDefault="007328AF" w:rsidP="00130DA4">
            <w:pPr>
              <w:spacing w:after="0" w:line="240" w:lineRule="auto"/>
              <w:jc w:val="center"/>
              <w:rPr>
                <w:b/>
                <w:bCs/>
                <w:color w:val="FFFFFF"/>
              </w:rPr>
            </w:pPr>
            <w:r>
              <w:rPr>
                <w:b/>
                <w:bCs/>
                <w:color w:val="FFFFFF"/>
              </w:rPr>
              <w:t>2024</w:t>
            </w:r>
          </w:p>
        </w:tc>
        <w:tc>
          <w:tcPr>
            <w:tcW w:w="88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F3833" w:rsidRPr="00D41148" w:rsidRDefault="007328AF" w:rsidP="00130DA4">
            <w:pPr>
              <w:spacing w:after="0" w:line="240" w:lineRule="auto"/>
              <w:jc w:val="center"/>
              <w:rPr>
                <w:b/>
                <w:bCs/>
                <w:color w:val="FFFFFF"/>
              </w:rPr>
            </w:pPr>
            <w:r>
              <w:rPr>
                <w:b/>
                <w:bCs/>
                <w:color w:val="FFFFFF"/>
              </w:rPr>
              <w:t>2025</w:t>
            </w:r>
          </w:p>
        </w:tc>
        <w:tc>
          <w:tcPr>
            <w:tcW w:w="88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F3833" w:rsidRPr="00D41148" w:rsidRDefault="007328AF" w:rsidP="00130DA4">
            <w:pPr>
              <w:spacing w:after="0" w:line="240" w:lineRule="auto"/>
              <w:jc w:val="center"/>
              <w:rPr>
                <w:b/>
                <w:bCs/>
                <w:color w:val="FFFFFF"/>
              </w:rPr>
            </w:pPr>
            <w:r>
              <w:rPr>
                <w:b/>
                <w:bCs/>
                <w:color w:val="FFFFFF"/>
              </w:rPr>
              <w:t>2026</w:t>
            </w:r>
          </w:p>
        </w:tc>
        <w:tc>
          <w:tcPr>
            <w:tcW w:w="88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F3833" w:rsidRPr="00D41148" w:rsidRDefault="007328AF" w:rsidP="00130DA4">
            <w:pPr>
              <w:spacing w:after="0" w:line="240" w:lineRule="auto"/>
              <w:jc w:val="center"/>
              <w:rPr>
                <w:b/>
                <w:bCs/>
                <w:color w:val="FFFFFF"/>
              </w:rPr>
            </w:pPr>
            <w:r>
              <w:rPr>
                <w:b/>
                <w:bCs/>
                <w:color w:val="FFFFFF"/>
              </w:rPr>
              <w:t>2027</w:t>
            </w:r>
          </w:p>
        </w:tc>
        <w:tc>
          <w:tcPr>
            <w:tcW w:w="88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1F3833" w:rsidRPr="00D41148" w:rsidRDefault="007328AF" w:rsidP="00130DA4">
            <w:pPr>
              <w:spacing w:after="0" w:line="240" w:lineRule="auto"/>
              <w:jc w:val="center"/>
              <w:rPr>
                <w:b/>
                <w:bCs/>
                <w:color w:val="FFFFFF"/>
              </w:rPr>
            </w:pPr>
            <w:r>
              <w:rPr>
                <w:b/>
                <w:bCs/>
                <w:color w:val="FFFFFF"/>
              </w:rPr>
              <w:t>2028</w:t>
            </w:r>
          </w:p>
        </w:tc>
        <w:tc>
          <w:tcPr>
            <w:tcW w:w="122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1F3833" w:rsidRPr="00D41148" w:rsidRDefault="001F3833" w:rsidP="00130DA4">
            <w:pPr>
              <w:spacing w:after="0" w:line="240" w:lineRule="auto"/>
              <w:rPr>
                <w:b/>
                <w:bCs/>
                <w:color w:val="FFFFFF"/>
              </w:rPr>
            </w:pPr>
            <w:r w:rsidRPr="00D41148">
              <w:rPr>
                <w:b/>
                <w:bCs/>
                <w:color w:val="FFFFFF"/>
              </w:rPr>
              <w:t>Toplam</w:t>
            </w:r>
          </w:p>
        </w:tc>
      </w:tr>
      <w:tr w:rsidR="001F3833" w:rsidRPr="00D41148" w:rsidTr="001F3833">
        <w:trPr>
          <w:trHeight w:val="509"/>
        </w:trPr>
        <w:tc>
          <w:tcPr>
            <w:tcW w:w="4422" w:type="dxa"/>
            <w:vMerge/>
            <w:tcBorders>
              <w:top w:val="single" w:sz="12" w:space="0" w:color="000000"/>
              <w:left w:val="single" w:sz="12" w:space="0" w:color="000000"/>
              <w:bottom w:val="single" w:sz="4" w:space="0" w:color="000000"/>
              <w:right w:val="single" w:sz="4" w:space="0" w:color="000000"/>
            </w:tcBorders>
            <w:vAlign w:val="center"/>
            <w:hideMark/>
          </w:tcPr>
          <w:p w:rsidR="001F3833" w:rsidRPr="00D41148" w:rsidRDefault="001F3833" w:rsidP="00130DA4">
            <w:pPr>
              <w:spacing w:after="0" w:line="240" w:lineRule="auto"/>
              <w:rPr>
                <w:b/>
                <w:bCs/>
                <w:color w:val="000000"/>
                <w:szCs w:val="24"/>
              </w:rPr>
            </w:pPr>
          </w:p>
        </w:tc>
        <w:tc>
          <w:tcPr>
            <w:tcW w:w="887" w:type="dxa"/>
            <w:vMerge/>
            <w:tcBorders>
              <w:top w:val="single" w:sz="12" w:space="0" w:color="000000"/>
              <w:left w:val="single" w:sz="4" w:space="0" w:color="000000"/>
              <w:bottom w:val="single" w:sz="4" w:space="0" w:color="000000"/>
              <w:right w:val="single" w:sz="4" w:space="0" w:color="000000"/>
            </w:tcBorders>
            <w:vAlign w:val="center"/>
            <w:hideMark/>
          </w:tcPr>
          <w:p w:rsidR="001F3833" w:rsidRPr="00D41148" w:rsidRDefault="001F3833" w:rsidP="00130DA4">
            <w:pPr>
              <w:spacing w:after="0" w:line="240" w:lineRule="auto"/>
              <w:rPr>
                <w:b/>
                <w:bCs/>
                <w:color w:val="FFFFFF"/>
              </w:rPr>
            </w:pPr>
          </w:p>
        </w:tc>
        <w:tc>
          <w:tcPr>
            <w:tcW w:w="887" w:type="dxa"/>
            <w:vMerge/>
            <w:tcBorders>
              <w:top w:val="single" w:sz="12" w:space="0" w:color="000000"/>
              <w:left w:val="single" w:sz="4" w:space="0" w:color="000000"/>
              <w:bottom w:val="single" w:sz="4" w:space="0" w:color="000000"/>
              <w:right w:val="single" w:sz="4" w:space="0" w:color="000000"/>
            </w:tcBorders>
            <w:vAlign w:val="center"/>
            <w:hideMark/>
          </w:tcPr>
          <w:p w:rsidR="001F3833" w:rsidRPr="00D41148" w:rsidRDefault="001F3833" w:rsidP="00130DA4">
            <w:pPr>
              <w:spacing w:after="0" w:line="240" w:lineRule="auto"/>
              <w:rPr>
                <w:b/>
                <w:bCs/>
                <w:color w:val="FFFFFF"/>
              </w:rPr>
            </w:pPr>
          </w:p>
        </w:tc>
        <w:tc>
          <w:tcPr>
            <w:tcW w:w="887" w:type="dxa"/>
            <w:vMerge/>
            <w:tcBorders>
              <w:top w:val="single" w:sz="12" w:space="0" w:color="000000"/>
              <w:left w:val="single" w:sz="4" w:space="0" w:color="000000"/>
              <w:bottom w:val="single" w:sz="4" w:space="0" w:color="000000"/>
              <w:right w:val="single" w:sz="4" w:space="0" w:color="000000"/>
            </w:tcBorders>
            <w:vAlign w:val="center"/>
            <w:hideMark/>
          </w:tcPr>
          <w:p w:rsidR="001F3833" w:rsidRPr="00D41148" w:rsidRDefault="001F3833" w:rsidP="00130DA4">
            <w:pPr>
              <w:spacing w:after="0" w:line="240" w:lineRule="auto"/>
              <w:rPr>
                <w:b/>
                <w:bCs/>
                <w:color w:val="FFFFFF"/>
              </w:rPr>
            </w:pPr>
          </w:p>
        </w:tc>
        <w:tc>
          <w:tcPr>
            <w:tcW w:w="887" w:type="dxa"/>
            <w:vMerge/>
            <w:tcBorders>
              <w:top w:val="single" w:sz="12" w:space="0" w:color="000000"/>
              <w:left w:val="single" w:sz="4" w:space="0" w:color="000000"/>
              <w:bottom w:val="single" w:sz="4" w:space="0" w:color="000000"/>
              <w:right w:val="single" w:sz="4" w:space="0" w:color="000000"/>
            </w:tcBorders>
            <w:vAlign w:val="center"/>
            <w:hideMark/>
          </w:tcPr>
          <w:p w:rsidR="001F3833" w:rsidRPr="00D41148" w:rsidRDefault="001F3833" w:rsidP="00130DA4">
            <w:pPr>
              <w:spacing w:after="0" w:line="240" w:lineRule="auto"/>
              <w:rPr>
                <w:b/>
                <w:bCs/>
                <w:color w:val="FFFFFF"/>
              </w:rPr>
            </w:pPr>
          </w:p>
        </w:tc>
        <w:tc>
          <w:tcPr>
            <w:tcW w:w="887" w:type="dxa"/>
            <w:vMerge/>
            <w:tcBorders>
              <w:top w:val="single" w:sz="12" w:space="0" w:color="000000"/>
              <w:left w:val="single" w:sz="4" w:space="0" w:color="000000"/>
              <w:bottom w:val="single" w:sz="4" w:space="0" w:color="000000"/>
              <w:right w:val="single" w:sz="4" w:space="0" w:color="000000"/>
            </w:tcBorders>
            <w:vAlign w:val="center"/>
            <w:hideMark/>
          </w:tcPr>
          <w:p w:rsidR="001F3833" w:rsidRPr="00D41148" w:rsidRDefault="001F3833" w:rsidP="00130DA4">
            <w:pPr>
              <w:spacing w:after="0" w:line="240" w:lineRule="auto"/>
              <w:rPr>
                <w:b/>
                <w:bCs/>
                <w:color w:val="FFFFFF"/>
              </w:rPr>
            </w:pPr>
          </w:p>
        </w:tc>
        <w:tc>
          <w:tcPr>
            <w:tcW w:w="1220" w:type="dxa"/>
            <w:vMerge/>
            <w:tcBorders>
              <w:top w:val="single" w:sz="12" w:space="0" w:color="000000"/>
              <w:left w:val="single" w:sz="4" w:space="0" w:color="000000"/>
              <w:bottom w:val="single" w:sz="4" w:space="0" w:color="000000"/>
              <w:right w:val="single" w:sz="12" w:space="0" w:color="000000"/>
            </w:tcBorders>
            <w:vAlign w:val="center"/>
            <w:hideMark/>
          </w:tcPr>
          <w:p w:rsidR="001F3833" w:rsidRPr="00D41148" w:rsidRDefault="001F3833" w:rsidP="00130DA4">
            <w:pPr>
              <w:spacing w:after="0" w:line="240" w:lineRule="auto"/>
              <w:rPr>
                <w:b/>
                <w:bCs/>
                <w:color w:val="FFFFFF"/>
              </w:rPr>
            </w:pPr>
          </w:p>
        </w:tc>
      </w:tr>
      <w:tr w:rsidR="001F3833" w:rsidRPr="00D41148" w:rsidTr="001F3833">
        <w:trPr>
          <w:trHeight w:val="347"/>
        </w:trPr>
        <w:tc>
          <w:tcPr>
            <w:tcW w:w="4422" w:type="dxa"/>
            <w:tcBorders>
              <w:top w:val="nil"/>
              <w:left w:val="single" w:sz="12" w:space="0" w:color="000000"/>
              <w:bottom w:val="single" w:sz="4" w:space="0" w:color="000000"/>
              <w:right w:val="single" w:sz="4" w:space="0" w:color="000000"/>
            </w:tcBorders>
            <w:shd w:val="clear" w:color="000000" w:fill="F79546"/>
            <w:vAlign w:val="center"/>
            <w:hideMark/>
          </w:tcPr>
          <w:p w:rsidR="001F3833" w:rsidRPr="00D41148" w:rsidRDefault="001F3833" w:rsidP="00130DA4">
            <w:pPr>
              <w:spacing w:after="0" w:line="240" w:lineRule="auto"/>
              <w:rPr>
                <w:b/>
                <w:bCs/>
                <w:color w:val="FFFFFF"/>
              </w:rPr>
            </w:pPr>
            <w:r w:rsidRPr="00D41148">
              <w:rPr>
                <w:b/>
                <w:bCs/>
                <w:color w:val="FFFFFF"/>
              </w:rPr>
              <w:t>Genel Bütçe</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147.000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175.000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200.000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230.000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250.000</w:t>
            </w:r>
          </w:p>
        </w:tc>
        <w:tc>
          <w:tcPr>
            <w:tcW w:w="1220" w:type="dxa"/>
            <w:tcBorders>
              <w:top w:val="nil"/>
              <w:left w:val="nil"/>
              <w:bottom w:val="single" w:sz="4" w:space="0" w:color="000000"/>
              <w:right w:val="single" w:sz="12" w:space="0" w:color="000000"/>
            </w:tcBorders>
            <w:shd w:val="clear" w:color="auto" w:fill="auto"/>
            <w:vAlign w:val="center"/>
          </w:tcPr>
          <w:p w:rsidR="001F3833" w:rsidRPr="00D41148" w:rsidRDefault="00435AE3" w:rsidP="00130DA4">
            <w:pPr>
              <w:spacing w:after="0" w:line="240" w:lineRule="auto"/>
              <w:rPr>
                <w:color w:val="000000"/>
                <w:sz w:val="20"/>
                <w:szCs w:val="20"/>
              </w:rPr>
            </w:pPr>
            <w:r>
              <w:rPr>
                <w:color w:val="000000"/>
                <w:sz w:val="20"/>
                <w:szCs w:val="20"/>
              </w:rPr>
              <w:t>1.002.000</w:t>
            </w:r>
          </w:p>
        </w:tc>
      </w:tr>
      <w:tr w:rsidR="001F3833" w:rsidRPr="00D41148" w:rsidTr="001F3833">
        <w:trPr>
          <w:trHeight w:val="695"/>
        </w:trPr>
        <w:tc>
          <w:tcPr>
            <w:tcW w:w="4422" w:type="dxa"/>
            <w:tcBorders>
              <w:top w:val="nil"/>
              <w:left w:val="single" w:sz="12" w:space="0" w:color="000000"/>
              <w:bottom w:val="single" w:sz="4" w:space="0" w:color="000000"/>
              <w:right w:val="single" w:sz="4" w:space="0" w:color="000000"/>
            </w:tcBorders>
            <w:shd w:val="clear" w:color="000000" w:fill="F79546"/>
            <w:vAlign w:val="center"/>
            <w:hideMark/>
          </w:tcPr>
          <w:p w:rsidR="001F3833" w:rsidRPr="00D41148" w:rsidRDefault="001F3833" w:rsidP="00130DA4">
            <w:pPr>
              <w:spacing w:after="0" w:line="240" w:lineRule="auto"/>
              <w:rPr>
                <w:b/>
                <w:bCs/>
                <w:color w:val="FFFFFF"/>
              </w:rPr>
            </w:pPr>
            <w:r w:rsidRPr="00D41148">
              <w:rPr>
                <w:b/>
                <w:bCs/>
                <w:color w:val="FFFFFF"/>
              </w:rPr>
              <w:t>Valilikler ve Belediyelerin Katkısı</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0</w:t>
            </w:r>
          </w:p>
        </w:tc>
        <w:tc>
          <w:tcPr>
            <w:tcW w:w="887" w:type="dxa"/>
            <w:tcBorders>
              <w:top w:val="nil"/>
              <w:left w:val="nil"/>
              <w:bottom w:val="single" w:sz="4" w:space="0" w:color="000000"/>
              <w:right w:val="single" w:sz="4" w:space="0" w:color="000000"/>
            </w:tcBorders>
            <w:shd w:val="clear" w:color="auto" w:fill="auto"/>
            <w:vAlign w:val="center"/>
          </w:tcPr>
          <w:p w:rsidR="001F3833" w:rsidRPr="00D41148" w:rsidRDefault="003F5259" w:rsidP="00130DA4">
            <w:pPr>
              <w:spacing w:after="0" w:line="240" w:lineRule="auto"/>
              <w:rPr>
                <w:color w:val="000000"/>
                <w:sz w:val="20"/>
                <w:szCs w:val="20"/>
              </w:rPr>
            </w:pPr>
            <w:r>
              <w:rPr>
                <w:color w:val="000000"/>
                <w:sz w:val="20"/>
                <w:szCs w:val="20"/>
              </w:rPr>
              <w:t>0</w:t>
            </w:r>
          </w:p>
        </w:tc>
        <w:tc>
          <w:tcPr>
            <w:tcW w:w="1220" w:type="dxa"/>
            <w:tcBorders>
              <w:top w:val="nil"/>
              <w:left w:val="nil"/>
              <w:bottom w:val="single" w:sz="4" w:space="0" w:color="000000"/>
              <w:right w:val="single" w:sz="12" w:space="0" w:color="000000"/>
            </w:tcBorders>
            <w:shd w:val="clear" w:color="auto" w:fill="auto"/>
            <w:vAlign w:val="center"/>
          </w:tcPr>
          <w:p w:rsidR="001F3833" w:rsidRPr="00D41148" w:rsidRDefault="001F3833" w:rsidP="00130DA4">
            <w:pPr>
              <w:spacing w:after="0" w:line="240" w:lineRule="auto"/>
              <w:rPr>
                <w:color w:val="000000"/>
                <w:sz w:val="20"/>
                <w:szCs w:val="20"/>
              </w:rPr>
            </w:pPr>
          </w:p>
        </w:tc>
      </w:tr>
      <w:tr w:rsidR="00435AE3" w:rsidRPr="00D41148" w:rsidTr="001F3833">
        <w:trPr>
          <w:trHeight w:val="643"/>
        </w:trPr>
        <w:tc>
          <w:tcPr>
            <w:tcW w:w="4422" w:type="dxa"/>
            <w:tcBorders>
              <w:top w:val="nil"/>
              <w:left w:val="single" w:sz="12" w:space="0" w:color="000000"/>
              <w:bottom w:val="single" w:sz="4" w:space="0" w:color="000000"/>
              <w:right w:val="single" w:sz="4" w:space="0" w:color="000000"/>
            </w:tcBorders>
            <w:shd w:val="clear" w:color="000000" w:fill="F79546"/>
            <w:vAlign w:val="center"/>
            <w:hideMark/>
          </w:tcPr>
          <w:p w:rsidR="00435AE3" w:rsidRPr="00D41148" w:rsidRDefault="00435AE3" w:rsidP="00435AE3">
            <w:pPr>
              <w:spacing w:after="0" w:line="240" w:lineRule="auto"/>
              <w:rPr>
                <w:b/>
                <w:bCs/>
                <w:color w:val="FFFFFF"/>
              </w:rPr>
            </w:pPr>
            <w:r w:rsidRPr="00D41148">
              <w:rPr>
                <w:b/>
                <w:bCs/>
                <w:color w:val="FFFFFF"/>
              </w:rPr>
              <w:t>Diğer (Okul Aile Birlikleri</w:t>
            </w:r>
            <w:r>
              <w:rPr>
                <w:b/>
                <w:bCs/>
                <w:color w:val="FFFFFF"/>
              </w:rPr>
              <w:t>.Kantin,Kermes,etkinlik organizasyon geliri</w:t>
            </w:r>
            <w:r w:rsidRPr="00D41148">
              <w:rPr>
                <w:b/>
                <w:bCs/>
                <w:color w:val="FFFFFF"/>
              </w:rPr>
              <w:t>)</w:t>
            </w:r>
          </w:p>
        </w:tc>
        <w:tc>
          <w:tcPr>
            <w:tcW w:w="887" w:type="dxa"/>
            <w:tcBorders>
              <w:top w:val="nil"/>
              <w:left w:val="nil"/>
              <w:bottom w:val="single" w:sz="4" w:space="0" w:color="000000"/>
              <w:right w:val="single" w:sz="4" w:space="0" w:color="000000"/>
            </w:tcBorders>
            <w:shd w:val="clear" w:color="auto" w:fill="auto"/>
            <w:vAlign w:val="center"/>
          </w:tcPr>
          <w:p w:rsidR="00435AE3" w:rsidRPr="00D41148" w:rsidRDefault="00435AE3" w:rsidP="00435AE3">
            <w:pPr>
              <w:spacing w:after="0" w:line="240" w:lineRule="auto"/>
              <w:rPr>
                <w:color w:val="000000"/>
                <w:sz w:val="20"/>
                <w:szCs w:val="20"/>
              </w:rPr>
            </w:pPr>
            <w:r>
              <w:rPr>
                <w:color w:val="000000"/>
                <w:sz w:val="20"/>
                <w:szCs w:val="20"/>
              </w:rPr>
              <w:t>147.000</w:t>
            </w:r>
          </w:p>
        </w:tc>
        <w:tc>
          <w:tcPr>
            <w:tcW w:w="887" w:type="dxa"/>
            <w:tcBorders>
              <w:top w:val="nil"/>
              <w:left w:val="nil"/>
              <w:bottom w:val="single" w:sz="4" w:space="0" w:color="000000"/>
              <w:right w:val="single" w:sz="4" w:space="0" w:color="000000"/>
            </w:tcBorders>
            <w:shd w:val="clear" w:color="auto" w:fill="auto"/>
            <w:vAlign w:val="center"/>
          </w:tcPr>
          <w:p w:rsidR="00435AE3" w:rsidRPr="00D41148" w:rsidRDefault="00435AE3" w:rsidP="00435AE3">
            <w:pPr>
              <w:spacing w:after="0" w:line="240" w:lineRule="auto"/>
              <w:rPr>
                <w:color w:val="000000"/>
                <w:sz w:val="20"/>
                <w:szCs w:val="20"/>
              </w:rPr>
            </w:pPr>
            <w:r>
              <w:rPr>
                <w:color w:val="000000"/>
                <w:sz w:val="20"/>
                <w:szCs w:val="20"/>
              </w:rPr>
              <w:t>175.000</w:t>
            </w:r>
          </w:p>
        </w:tc>
        <w:tc>
          <w:tcPr>
            <w:tcW w:w="887" w:type="dxa"/>
            <w:tcBorders>
              <w:top w:val="nil"/>
              <w:left w:val="nil"/>
              <w:bottom w:val="single" w:sz="4" w:space="0" w:color="000000"/>
              <w:right w:val="single" w:sz="4" w:space="0" w:color="000000"/>
            </w:tcBorders>
            <w:shd w:val="clear" w:color="auto" w:fill="auto"/>
            <w:vAlign w:val="center"/>
          </w:tcPr>
          <w:p w:rsidR="00435AE3" w:rsidRPr="00D41148" w:rsidRDefault="00435AE3" w:rsidP="00435AE3">
            <w:pPr>
              <w:spacing w:after="0" w:line="240" w:lineRule="auto"/>
              <w:rPr>
                <w:color w:val="000000"/>
                <w:sz w:val="20"/>
                <w:szCs w:val="20"/>
              </w:rPr>
            </w:pPr>
            <w:r>
              <w:rPr>
                <w:color w:val="000000"/>
                <w:sz w:val="20"/>
                <w:szCs w:val="20"/>
              </w:rPr>
              <w:t>200.000</w:t>
            </w:r>
          </w:p>
        </w:tc>
        <w:tc>
          <w:tcPr>
            <w:tcW w:w="887" w:type="dxa"/>
            <w:tcBorders>
              <w:top w:val="nil"/>
              <w:left w:val="nil"/>
              <w:bottom w:val="single" w:sz="4" w:space="0" w:color="000000"/>
              <w:right w:val="single" w:sz="4" w:space="0" w:color="000000"/>
            </w:tcBorders>
            <w:shd w:val="clear" w:color="auto" w:fill="auto"/>
            <w:vAlign w:val="center"/>
          </w:tcPr>
          <w:p w:rsidR="00435AE3" w:rsidRPr="00D41148" w:rsidRDefault="00435AE3" w:rsidP="00435AE3">
            <w:pPr>
              <w:spacing w:after="0" w:line="240" w:lineRule="auto"/>
              <w:rPr>
                <w:color w:val="000000"/>
                <w:sz w:val="20"/>
                <w:szCs w:val="20"/>
              </w:rPr>
            </w:pPr>
            <w:r>
              <w:rPr>
                <w:color w:val="000000"/>
                <w:sz w:val="20"/>
                <w:szCs w:val="20"/>
              </w:rPr>
              <w:t>230.000</w:t>
            </w:r>
          </w:p>
        </w:tc>
        <w:tc>
          <w:tcPr>
            <w:tcW w:w="887" w:type="dxa"/>
            <w:tcBorders>
              <w:top w:val="nil"/>
              <w:left w:val="nil"/>
              <w:bottom w:val="single" w:sz="4" w:space="0" w:color="000000"/>
              <w:right w:val="single" w:sz="4" w:space="0" w:color="000000"/>
            </w:tcBorders>
            <w:shd w:val="clear" w:color="auto" w:fill="auto"/>
            <w:vAlign w:val="center"/>
          </w:tcPr>
          <w:p w:rsidR="00435AE3" w:rsidRPr="00D41148" w:rsidRDefault="00435AE3" w:rsidP="00435AE3">
            <w:pPr>
              <w:spacing w:after="0" w:line="240" w:lineRule="auto"/>
              <w:rPr>
                <w:color w:val="000000"/>
                <w:sz w:val="20"/>
                <w:szCs w:val="20"/>
              </w:rPr>
            </w:pPr>
            <w:r>
              <w:rPr>
                <w:color w:val="000000"/>
                <w:sz w:val="20"/>
                <w:szCs w:val="20"/>
              </w:rPr>
              <w:t>250.000</w:t>
            </w:r>
          </w:p>
        </w:tc>
        <w:tc>
          <w:tcPr>
            <w:tcW w:w="1220" w:type="dxa"/>
            <w:tcBorders>
              <w:top w:val="nil"/>
              <w:left w:val="nil"/>
              <w:bottom w:val="single" w:sz="4" w:space="0" w:color="000000"/>
              <w:right w:val="single" w:sz="12" w:space="0" w:color="000000"/>
            </w:tcBorders>
            <w:shd w:val="clear" w:color="auto" w:fill="auto"/>
            <w:vAlign w:val="center"/>
          </w:tcPr>
          <w:p w:rsidR="00435AE3" w:rsidRPr="00D41148" w:rsidRDefault="00435AE3" w:rsidP="00435AE3">
            <w:pPr>
              <w:spacing w:after="0" w:line="240" w:lineRule="auto"/>
              <w:rPr>
                <w:color w:val="000000"/>
                <w:sz w:val="20"/>
                <w:szCs w:val="20"/>
              </w:rPr>
            </w:pPr>
          </w:p>
        </w:tc>
      </w:tr>
    </w:tbl>
    <w:p w:rsidR="00A12639" w:rsidRDefault="00A12639" w:rsidP="00A12639"/>
    <w:p w:rsidR="00A12639" w:rsidRDefault="00A12639" w:rsidP="00A12639"/>
    <w:p w:rsidR="00A12639" w:rsidRPr="008D4E73" w:rsidRDefault="00A12639" w:rsidP="00A12639">
      <w:pPr>
        <w:pStyle w:val="Balk1"/>
      </w:pPr>
      <w:bookmarkStart w:id="55" w:name="_Toc416085171"/>
      <w:bookmarkStart w:id="56" w:name="_Toc529519472"/>
      <w:bookmarkStart w:id="57" w:name="_Toc2935038"/>
      <w:r w:rsidRPr="008D4E73">
        <w:t>VI. BÖLÜM</w:t>
      </w:r>
      <w:bookmarkEnd w:id="55"/>
      <w:bookmarkEnd w:id="56"/>
      <w:r w:rsidRPr="008D4E73">
        <w:t>:</w:t>
      </w:r>
      <w:bookmarkStart w:id="58" w:name="_Toc416085172"/>
      <w:bookmarkStart w:id="59" w:name="_Toc529519473"/>
      <w:r w:rsidRPr="008D4E73">
        <w:t xml:space="preserve"> İZLEME VE DEĞERLENDİRME</w:t>
      </w:r>
      <w:bookmarkEnd w:id="57"/>
      <w:bookmarkEnd w:id="58"/>
      <w:bookmarkEnd w:id="59"/>
    </w:p>
    <w:p w:rsidR="00A12639" w:rsidRPr="003152E4" w:rsidRDefault="00A12639" w:rsidP="00A12639">
      <w:r w:rsidRPr="003152E4">
        <w:t xml:space="preserve">Okulumuz Stratejik Planı izleme ve değerlendirme çalışmalarında 5 yıllık Stratejik Planın izlenmesi ve 1 yıllık gelişim planın izlenmesi olarak ikili bir ayrıma gidilecektir. </w:t>
      </w:r>
    </w:p>
    <w:p w:rsidR="00A12639" w:rsidRPr="003152E4" w:rsidRDefault="00A12639" w:rsidP="00A12639">
      <w:r w:rsidRPr="003152E4">
        <w:t>Stratejik planın izlenmesinde 6 aylık dönemlerde izleme yapılacak denetim birimleri, il ve ilçe millî eğitim müdürlüğü ve Bakanlık denetim ve kontrollerine hazır halde tutulacaktır.</w:t>
      </w:r>
    </w:p>
    <w:p w:rsidR="00A12639" w:rsidRPr="003152E4" w:rsidRDefault="00A12639" w:rsidP="00A12639">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A12639" w:rsidRPr="00871EDF" w:rsidRDefault="00A12639" w:rsidP="00BF7E8D">
      <w:pPr>
        <w:tabs>
          <w:tab w:val="left" w:pos="1256"/>
        </w:tabs>
        <w:rPr>
          <w:rFonts w:ascii="Times New Roman" w:hAnsi="Times New Roman" w:cs="Times New Roman"/>
          <w:sz w:val="24"/>
          <w:szCs w:val="24"/>
        </w:rPr>
      </w:pPr>
    </w:p>
    <w:sectPr w:rsidR="00A12639" w:rsidRPr="00871EDF" w:rsidSect="00AE76EB">
      <w:pgSz w:w="11906" w:h="16838"/>
      <w:pgMar w:top="720"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6F" w:rsidRDefault="00924E6F" w:rsidP="00CF0184">
      <w:pPr>
        <w:spacing w:after="0" w:line="240" w:lineRule="auto"/>
      </w:pPr>
      <w:r>
        <w:separator/>
      </w:r>
    </w:p>
  </w:endnote>
  <w:endnote w:type="continuationSeparator" w:id="0">
    <w:p w:rsidR="00924E6F" w:rsidRDefault="00924E6F" w:rsidP="00CF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5346"/>
      <w:docPartObj>
        <w:docPartGallery w:val="Page Numbers (Bottom of Page)"/>
        <w:docPartUnique/>
      </w:docPartObj>
    </w:sdtPr>
    <w:sdtEndPr/>
    <w:sdtContent>
      <w:p w:rsidR="006C09C9" w:rsidRDefault="006C09C9">
        <w:pPr>
          <w:pStyle w:val="AltBilgi"/>
          <w:jc w:val="center"/>
        </w:pPr>
        <w:r>
          <w:rPr>
            <w:noProof/>
          </w:rPr>
          <w:fldChar w:fldCharType="begin"/>
        </w:r>
        <w:r>
          <w:rPr>
            <w:noProof/>
          </w:rPr>
          <w:instrText xml:space="preserve"> PAGE   \* MERGEFORMAT </w:instrText>
        </w:r>
        <w:r>
          <w:rPr>
            <w:noProof/>
          </w:rPr>
          <w:fldChar w:fldCharType="separate"/>
        </w:r>
        <w:r w:rsidR="002D41B0">
          <w:rPr>
            <w:noProof/>
          </w:rPr>
          <w:t>17</w:t>
        </w:r>
        <w:r>
          <w:rPr>
            <w:noProof/>
          </w:rPr>
          <w:fldChar w:fldCharType="end"/>
        </w:r>
      </w:p>
    </w:sdtContent>
  </w:sdt>
  <w:p w:rsidR="006C09C9" w:rsidRDefault="006C09C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C9" w:rsidRDefault="006C09C9">
    <w:pPr>
      <w:pStyle w:val="AltBilgi"/>
      <w:jc w:val="right"/>
    </w:pPr>
    <w:r>
      <w:rPr>
        <w:noProof/>
      </w:rPr>
      <w:fldChar w:fldCharType="begin"/>
    </w:r>
    <w:r>
      <w:rPr>
        <w:noProof/>
      </w:rPr>
      <w:instrText>PAGE   \* MERGEFORMAT</w:instrText>
    </w:r>
    <w:r>
      <w:rPr>
        <w:noProof/>
      </w:rPr>
      <w:fldChar w:fldCharType="separate"/>
    </w:r>
    <w:r w:rsidR="002D41B0">
      <w:rPr>
        <w:noProof/>
      </w:rPr>
      <w:t>20</w:t>
    </w:r>
    <w:r>
      <w:rPr>
        <w:noProof/>
      </w:rPr>
      <w:fldChar w:fldCharType="end"/>
    </w:r>
  </w:p>
  <w:p w:rsidR="006C09C9" w:rsidRDefault="006C09C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C9" w:rsidRDefault="006C09C9">
    <w:pPr>
      <w:pStyle w:val="AltBilgi"/>
      <w:jc w:val="right"/>
    </w:pPr>
    <w:r>
      <w:rPr>
        <w:noProof/>
      </w:rPr>
      <w:fldChar w:fldCharType="begin"/>
    </w:r>
    <w:r>
      <w:rPr>
        <w:noProof/>
      </w:rPr>
      <w:instrText>PAGE   \* MERGEFORMAT</w:instrText>
    </w:r>
    <w:r>
      <w:rPr>
        <w:noProof/>
      </w:rPr>
      <w:fldChar w:fldCharType="separate"/>
    </w:r>
    <w:r w:rsidR="002D41B0">
      <w:rPr>
        <w:noProof/>
      </w:rPr>
      <w:t>28</w:t>
    </w:r>
    <w:r>
      <w:rPr>
        <w:noProof/>
      </w:rPr>
      <w:fldChar w:fldCharType="end"/>
    </w:r>
  </w:p>
  <w:p w:rsidR="006C09C9" w:rsidRDefault="006C09C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6F" w:rsidRDefault="00924E6F" w:rsidP="00CF0184">
      <w:pPr>
        <w:spacing w:after="0" w:line="240" w:lineRule="auto"/>
      </w:pPr>
      <w:r>
        <w:separator/>
      </w:r>
    </w:p>
  </w:footnote>
  <w:footnote w:type="continuationSeparator" w:id="0">
    <w:p w:rsidR="00924E6F" w:rsidRDefault="00924E6F" w:rsidP="00CF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C9" w:rsidRPr="00A40B5B" w:rsidRDefault="006C09C9" w:rsidP="00521F52">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53A0"/>
    <w:multiLevelType w:val="hybridMultilevel"/>
    <w:tmpl w:val="34AE89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13009"/>
    <w:multiLevelType w:val="hybridMultilevel"/>
    <w:tmpl w:val="086C6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6D54ED"/>
    <w:multiLevelType w:val="hybridMultilevel"/>
    <w:tmpl w:val="996680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9A121C"/>
    <w:multiLevelType w:val="hybridMultilevel"/>
    <w:tmpl w:val="BE124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40787B"/>
    <w:multiLevelType w:val="hybridMultilevel"/>
    <w:tmpl w:val="CBDE77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4D645B"/>
    <w:multiLevelType w:val="hybridMultilevel"/>
    <w:tmpl w:val="85081962"/>
    <w:lvl w:ilvl="0" w:tplc="FFFFFFFF">
      <w:start w:val="1"/>
      <w:numFmt w:val="bullet"/>
      <w:lvlText w:val=""/>
      <w:lvlJc w:val="left"/>
      <w:pPr>
        <w:tabs>
          <w:tab w:val="num" w:pos="720"/>
        </w:tabs>
        <w:ind w:left="720" w:hanging="360"/>
      </w:pPr>
      <w:rPr>
        <w:rFonts w:ascii="Wingdings" w:hAnsi="Wingdings" w:hint="default"/>
      </w:rPr>
    </w:lvl>
    <w:lvl w:ilvl="1" w:tplc="EDB25E8A">
      <w:start w:val="1"/>
      <w:numFmt w:val="bullet"/>
      <w:lvlText w:val=""/>
      <w:lvlJc w:val="left"/>
      <w:pPr>
        <w:tabs>
          <w:tab w:val="num" w:pos="1440"/>
        </w:tabs>
        <w:ind w:left="1440" w:hanging="360"/>
      </w:pPr>
      <w:rPr>
        <w:rFonts w:ascii="Wingdings" w:hAnsi="Wingdings" w:hint="default"/>
      </w:rPr>
    </w:lvl>
    <w:lvl w:ilvl="2" w:tplc="2E4ED942" w:tentative="1">
      <w:start w:val="1"/>
      <w:numFmt w:val="bullet"/>
      <w:lvlText w:val=""/>
      <w:lvlJc w:val="left"/>
      <w:pPr>
        <w:tabs>
          <w:tab w:val="num" w:pos="2160"/>
        </w:tabs>
        <w:ind w:left="2160" w:hanging="360"/>
      </w:pPr>
      <w:rPr>
        <w:rFonts w:ascii="Wingdings" w:hAnsi="Wingdings" w:hint="default"/>
      </w:rPr>
    </w:lvl>
    <w:lvl w:ilvl="3" w:tplc="67D8446E" w:tentative="1">
      <w:start w:val="1"/>
      <w:numFmt w:val="bullet"/>
      <w:lvlText w:val=""/>
      <w:lvlJc w:val="left"/>
      <w:pPr>
        <w:tabs>
          <w:tab w:val="num" w:pos="2880"/>
        </w:tabs>
        <w:ind w:left="2880" w:hanging="360"/>
      </w:pPr>
      <w:rPr>
        <w:rFonts w:ascii="Wingdings" w:hAnsi="Wingdings" w:hint="default"/>
      </w:rPr>
    </w:lvl>
    <w:lvl w:ilvl="4" w:tplc="96468658" w:tentative="1">
      <w:start w:val="1"/>
      <w:numFmt w:val="bullet"/>
      <w:lvlText w:val=""/>
      <w:lvlJc w:val="left"/>
      <w:pPr>
        <w:tabs>
          <w:tab w:val="num" w:pos="3600"/>
        </w:tabs>
        <w:ind w:left="3600" w:hanging="360"/>
      </w:pPr>
      <w:rPr>
        <w:rFonts w:ascii="Wingdings" w:hAnsi="Wingdings" w:hint="default"/>
      </w:rPr>
    </w:lvl>
    <w:lvl w:ilvl="5" w:tplc="4AC03C06" w:tentative="1">
      <w:start w:val="1"/>
      <w:numFmt w:val="bullet"/>
      <w:lvlText w:val=""/>
      <w:lvlJc w:val="left"/>
      <w:pPr>
        <w:tabs>
          <w:tab w:val="num" w:pos="4320"/>
        </w:tabs>
        <w:ind w:left="4320" w:hanging="360"/>
      </w:pPr>
      <w:rPr>
        <w:rFonts w:ascii="Wingdings" w:hAnsi="Wingdings" w:hint="default"/>
      </w:rPr>
    </w:lvl>
    <w:lvl w:ilvl="6" w:tplc="3ED4A8E2" w:tentative="1">
      <w:start w:val="1"/>
      <w:numFmt w:val="bullet"/>
      <w:lvlText w:val=""/>
      <w:lvlJc w:val="left"/>
      <w:pPr>
        <w:tabs>
          <w:tab w:val="num" w:pos="5040"/>
        </w:tabs>
        <w:ind w:left="5040" w:hanging="360"/>
      </w:pPr>
      <w:rPr>
        <w:rFonts w:ascii="Wingdings" w:hAnsi="Wingdings" w:hint="default"/>
      </w:rPr>
    </w:lvl>
    <w:lvl w:ilvl="7" w:tplc="570E21A2" w:tentative="1">
      <w:start w:val="1"/>
      <w:numFmt w:val="bullet"/>
      <w:lvlText w:val=""/>
      <w:lvlJc w:val="left"/>
      <w:pPr>
        <w:tabs>
          <w:tab w:val="num" w:pos="5760"/>
        </w:tabs>
        <w:ind w:left="5760" w:hanging="360"/>
      </w:pPr>
      <w:rPr>
        <w:rFonts w:ascii="Wingdings" w:hAnsi="Wingdings" w:hint="default"/>
      </w:rPr>
    </w:lvl>
    <w:lvl w:ilvl="8" w:tplc="B8B0D2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8F"/>
    <w:rsid w:val="00011E05"/>
    <w:rsid w:val="000132F4"/>
    <w:rsid w:val="00016B43"/>
    <w:rsid w:val="00020D53"/>
    <w:rsid w:val="00023916"/>
    <w:rsid w:val="000241C7"/>
    <w:rsid w:val="000269D3"/>
    <w:rsid w:val="00036F93"/>
    <w:rsid w:val="000403E9"/>
    <w:rsid w:val="00043AF3"/>
    <w:rsid w:val="00050ABB"/>
    <w:rsid w:val="00052505"/>
    <w:rsid w:val="00054F06"/>
    <w:rsid w:val="0005683B"/>
    <w:rsid w:val="00064C34"/>
    <w:rsid w:val="00065023"/>
    <w:rsid w:val="00065738"/>
    <w:rsid w:val="00066D37"/>
    <w:rsid w:val="00072DE5"/>
    <w:rsid w:val="00077E69"/>
    <w:rsid w:val="0009033A"/>
    <w:rsid w:val="00090833"/>
    <w:rsid w:val="000909AB"/>
    <w:rsid w:val="00092FCD"/>
    <w:rsid w:val="000973EB"/>
    <w:rsid w:val="000A1641"/>
    <w:rsid w:val="000A3713"/>
    <w:rsid w:val="000B1095"/>
    <w:rsid w:val="000B3198"/>
    <w:rsid w:val="000C29B6"/>
    <w:rsid w:val="000C3756"/>
    <w:rsid w:val="000C43E7"/>
    <w:rsid w:val="000C466C"/>
    <w:rsid w:val="000D5E13"/>
    <w:rsid w:val="000F7CE3"/>
    <w:rsid w:val="00104462"/>
    <w:rsid w:val="0011057B"/>
    <w:rsid w:val="0012574A"/>
    <w:rsid w:val="00130DA4"/>
    <w:rsid w:val="00132204"/>
    <w:rsid w:val="001325EF"/>
    <w:rsid w:val="00132910"/>
    <w:rsid w:val="00137080"/>
    <w:rsid w:val="00140D23"/>
    <w:rsid w:val="00144136"/>
    <w:rsid w:val="00146D5B"/>
    <w:rsid w:val="00153BDD"/>
    <w:rsid w:val="00166F07"/>
    <w:rsid w:val="00173870"/>
    <w:rsid w:val="001775C8"/>
    <w:rsid w:val="001779FC"/>
    <w:rsid w:val="001823E7"/>
    <w:rsid w:val="001825B3"/>
    <w:rsid w:val="0018364F"/>
    <w:rsid w:val="001A7F67"/>
    <w:rsid w:val="001B1FEF"/>
    <w:rsid w:val="001B5917"/>
    <w:rsid w:val="001B75F8"/>
    <w:rsid w:val="001D485A"/>
    <w:rsid w:val="001E1E0E"/>
    <w:rsid w:val="001E2059"/>
    <w:rsid w:val="001E237E"/>
    <w:rsid w:val="001E2E57"/>
    <w:rsid w:val="001F3833"/>
    <w:rsid w:val="00202073"/>
    <w:rsid w:val="002067F0"/>
    <w:rsid w:val="00214C1F"/>
    <w:rsid w:val="002152F1"/>
    <w:rsid w:val="00215539"/>
    <w:rsid w:val="00216902"/>
    <w:rsid w:val="00233EDD"/>
    <w:rsid w:val="00237856"/>
    <w:rsid w:val="00251AF7"/>
    <w:rsid w:val="0025349D"/>
    <w:rsid w:val="00260F10"/>
    <w:rsid w:val="0026150A"/>
    <w:rsid w:val="00263ACB"/>
    <w:rsid w:val="00263F9B"/>
    <w:rsid w:val="00271C62"/>
    <w:rsid w:val="00274FA9"/>
    <w:rsid w:val="00280F48"/>
    <w:rsid w:val="002827A1"/>
    <w:rsid w:val="00282B34"/>
    <w:rsid w:val="002837A0"/>
    <w:rsid w:val="00284B25"/>
    <w:rsid w:val="0029242B"/>
    <w:rsid w:val="002A187D"/>
    <w:rsid w:val="002A3258"/>
    <w:rsid w:val="002B0E48"/>
    <w:rsid w:val="002B2F78"/>
    <w:rsid w:val="002C324A"/>
    <w:rsid w:val="002D1694"/>
    <w:rsid w:val="002D39A1"/>
    <w:rsid w:val="002D41B0"/>
    <w:rsid w:val="002D4748"/>
    <w:rsid w:val="002D5A4B"/>
    <w:rsid w:val="002E5616"/>
    <w:rsid w:val="002E5C10"/>
    <w:rsid w:val="002E652C"/>
    <w:rsid w:val="002F3167"/>
    <w:rsid w:val="002F7A0D"/>
    <w:rsid w:val="0030154B"/>
    <w:rsid w:val="00304F3A"/>
    <w:rsid w:val="00316E13"/>
    <w:rsid w:val="00321C67"/>
    <w:rsid w:val="003261BD"/>
    <w:rsid w:val="0032764D"/>
    <w:rsid w:val="003352A8"/>
    <w:rsid w:val="00335647"/>
    <w:rsid w:val="00342FC2"/>
    <w:rsid w:val="003528C2"/>
    <w:rsid w:val="00353925"/>
    <w:rsid w:val="00363F23"/>
    <w:rsid w:val="003646CB"/>
    <w:rsid w:val="0036760C"/>
    <w:rsid w:val="00370DC8"/>
    <w:rsid w:val="00374770"/>
    <w:rsid w:val="00385551"/>
    <w:rsid w:val="00385E87"/>
    <w:rsid w:val="0038769F"/>
    <w:rsid w:val="003933CC"/>
    <w:rsid w:val="003938A8"/>
    <w:rsid w:val="003951EC"/>
    <w:rsid w:val="00397094"/>
    <w:rsid w:val="003A09CD"/>
    <w:rsid w:val="003A411E"/>
    <w:rsid w:val="003B00B8"/>
    <w:rsid w:val="003B07B7"/>
    <w:rsid w:val="003B0E76"/>
    <w:rsid w:val="003B285E"/>
    <w:rsid w:val="003B5247"/>
    <w:rsid w:val="003B5C26"/>
    <w:rsid w:val="003B6E43"/>
    <w:rsid w:val="003B7331"/>
    <w:rsid w:val="003D16C8"/>
    <w:rsid w:val="003E021E"/>
    <w:rsid w:val="003E0443"/>
    <w:rsid w:val="003E6143"/>
    <w:rsid w:val="003F3EC2"/>
    <w:rsid w:val="003F4B3D"/>
    <w:rsid w:val="003F5259"/>
    <w:rsid w:val="00401BB9"/>
    <w:rsid w:val="0040227E"/>
    <w:rsid w:val="004041A2"/>
    <w:rsid w:val="0040671F"/>
    <w:rsid w:val="0040770D"/>
    <w:rsid w:val="00411ACE"/>
    <w:rsid w:val="00412048"/>
    <w:rsid w:val="00412C84"/>
    <w:rsid w:val="004319CA"/>
    <w:rsid w:val="00435AE3"/>
    <w:rsid w:val="00441186"/>
    <w:rsid w:val="00446A16"/>
    <w:rsid w:val="0045179D"/>
    <w:rsid w:val="00454A29"/>
    <w:rsid w:val="00456B16"/>
    <w:rsid w:val="00461247"/>
    <w:rsid w:val="00464A72"/>
    <w:rsid w:val="0046622A"/>
    <w:rsid w:val="00473A4B"/>
    <w:rsid w:val="0047482D"/>
    <w:rsid w:val="00484582"/>
    <w:rsid w:val="00491F98"/>
    <w:rsid w:val="00492E31"/>
    <w:rsid w:val="004A022B"/>
    <w:rsid w:val="004A0798"/>
    <w:rsid w:val="004A0F42"/>
    <w:rsid w:val="004A1B63"/>
    <w:rsid w:val="004A5BCE"/>
    <w:rsid w:val="004B303F"/>
    <w:rsid w:val="004B3260"/>
    <w:rsid w:val="004C0D6E"/>
    <w:rsid w:val="004C621C"/>
    <w:rsid w:val="004D1EF6"/>
    <w:rsid w:val="004D6D5E"/>
    <w:rsid w:val="004E0753"/>
    <w:rsid w:val="004E1067"/>
    <w:rsid w:val="004E7590"/>
    <w:rsid w:val="004F248F"/>
    <w:rsid w:val="004F521D"/>
    <w:rsid w:val="00501801"/>
    <w:rsid w:val="00505580"/>
    <w:rsid w:val="005106DB"/>
    <w:rsid w:val="00512ABF"/>
    <w:rsid w:val="00513651"/>
    <w:rsid w:val="00513C47"/>
    <w:rsid w:val="00515693"/>
    <w:rsid w:val="00520426"/>
    <w:rsid w:val="00521F52"/>
    <w:rsid w:val="00523E72"/>
    <w:rsid w:val="005303FF"/>
    <w:rsid w:val="005317A2"/>
    <w:rsid w:val="00531833"/>
    <w:rsid w:val="005332C1"/>
    <w:rsid w:val="00536A65"/>
    <w:rsid w:val="00536F2E"/>
    <w:rsid w:val="00550EAB"/>
    <w:rsid w:val="00556DBE"/>
    <w:rsid w:val="00563667"/>
    <w:rsid w:val="005700E7"/>
    <w:rsid w:val="00574F8F"/>
    <w:rsid w:val="00581D06"/>
    <w:rsid w:val="00581EA5"/>
    <w:rsid w:val="005879A5"/>
    <w:rsid w:val="00591904"/>
    <w:rsid w:val="00594D65"/>
    <w:rsid w:val="00596AC0"/>
    <w:rsid w:val="005A13F5"/>
    <w:rsid w:val="005A1BA5"/>
    <w:rsid w:val="005A5956"/>
    <w:rsid w:val="005A61FA"/>
    <w:rsid w:val="005B3711"/>
    <w:rsid w:val="005B6820"/>
    <w:rsid w:val="005C3EA5"/>
    <w:rsid w:val="005C4AE5"/>
    <w:rsid w:val="005C50D8"/>
    <w:rsid w:val="005D2962"/>
    <w:rsid w:val="005E2EDD"/>
    <w:rsid w:val="006039D5"/>
    <w:rsid w:val="0060430D"/>
    <w:rsid w:val="00612FC9"/>
    <w:rsid w:val="0062139E"/>
    <w:rsid w:val="0062398D"/>
    <w:rsid w:val="006268D7"/>
    <w:rsid w:val="0063133E"/>
    <w:rsid w:val="006330A8"/>
    <w:rsid w:val="00634956"/>
    <w:rsid w:val="006425BB"/>
    <w:rsid w:val="006534E7"/>
    <w:rsid w:val="00660B00"/>
    <w:rsid w:val="00664970"/>
    <w:rsid w:val="00665A0E"/>
    <w:rsid w:val="00665CCB"/>
    <w:rsid w:val="006758F6"/>
    <w:rsid w:val="00683104"/>
    <w:rsid w:val="00683520"/>
    <w:rsid w:val="00687C56"/>
    <w:rsid w:val="00695C4C"/>
    <w:rsid w:val="00697304"/>
    <w:rsid w:val="006A1DA6"/>
    <w:rsid w:val="006A33F6"/>
    <w:rsid w:val="006A5B65"/>
    <w:rsid w:val="006B0A6D"/>
    <w:rsid w:val="006B2DF9"/>
    <w:rsid w:val="006B3269"/>
    <w:rsid w:val="006B5A53"/>
    <w:rsid w:val="006C09C9"/>
    <w:rsid w:val="006C43AA"/>
    <w:rsid w:val="006C61F8"/>
    <w:rsid w:val="006C6640"/>
    <w:rsid w:val="006C79BA"/>
    <w:rsid w:val="006D0B8E"/>
    <w:rsid w:val="006D0DB4"/>
    <w:rsid w:val="006D35A0"/>
    <w:rsid w:val="006D55F8"/>
    <w:rsid w:val="006D6A28"/>
    <w:rsid w:val="006D7CF1"/>
    <w:rsid w:val="006E4442"/>
    <w:rsid w:val="006E5CE2"/>
    <w:rsid w:val="006F0F60"/>
    <w:rsid w:val="006F735A"/>
    <w:rsid w:val="00700C7A"/>
    <w:rsid w:val="007011ED"/>
    <w:rsid w:val="007013AA"/>
    <w:rsid w:val="00711111"/>
    <w:rsid w:val="00713CB8"/>
    <w:rsid w:val="00714BAA"/>
    <w:rsid w:val="00724317"/>
    <w:rsid w:val="00724EDA"/>
    <w:rsid w:val="007328AF"/>
    <w:rsid w:val="0074145B"/>
    <w:rsid w:val="00744D87"/>
    <w:rsid w:val="00753A10"/>
    <w:rsid w:val="00756889"/>
    <w:rsid w:val="00761348"/>
    <w:rsid w:val="00762177"/>
    <w:rsid w:val="007655B8"/>
    <w:rsid w:val="00767781"/>
    <w:rsid w:val="0078008D"/>
    <w:rsid w:val="007922EC"/>
    <w:rsid w:val="00797247"/>
    <w:rsid w:val="007A7B17"/>
    <w:rsid w:val="007B20F3"/>
    <w:rsid w:val="007B5F8B"/>
    <w:rsid w:val="007B6FD4"/>
    <w:rsid w:val="007C1DAE"/>
    <w:rsid w:val="007C501A"/>
    <w:rsid w:val="007D251F"/>
    <w:rsid w:val="007D6DE0"/>
    <w:rsid w:val="007E019B"/>
    <w:rsid w:val="007E1E4A"/>
    <w:rsid w:val="007E6720"/>
    <w:rsid w:val="007E70E5"/>
    <w:rsid w:val="007F25B8"/>
    <w:rsid w:val="00802F26"/>
    <w:rsid w:val="008107A4"/>
    <w:rsid w:val="00814A66"/>
    <w:rsid w:val="00824C0D"/>
    <w:rsid w:val="0083589F"/>
    <w:rsid w:val="00836627"/>
    <w:rsid w:val="008373AA"/>
    <w:rsid w:val="008420D6"/>
    <w:rsid w:val="00842516"/>
    <w:rsid w:val="008475B4"/>
    <w:rsid w:val="00851028"/>
    <w:rsid w:val="00854E79"/>
    <w:rsid w:val="0086562E"/>
    <w:rsid w:val="00871EDF"/>
    <w:rsid w:val="00874D94"/>
    <w:rsid w:val="00891188"/>
    <w:rsid w:val="00891568"/>
    <w:rsid w:val="008916E8"/>
    <w:rsid w:val="00894AD3"/>
    <w:rsid w:val="00895D07"/>
    <w:rsid w:val="008A1778"/>
    <w:rsid w:val="008B0235"/>
    <w:rsid w:val="008B4B8C"/>
    <w:rsid w:val="008B7DCA"/>
    <w:rsid w:val="008C3392"/>
    <w:rsid w:val="008C461D"/>
    <w:rsid w:val="008C6A9C"/>
    <w:rsid w:val="008D0455"/>
    <w:rsid w:val="008D38FE"/>
    <w:rsid w:val="008D4A3C"/>
    <w:rsid w:val="008D500E"/>
    <w:rsid w:val="008E18B8"/>
    <w:rsid w:val="008E7C52"/>
    <w:rsid w:val="009020DC"/>
    <w:rsid w:val="00912B1D"/>
    <w:rsid w:val="00924E6F"/>
    <w:rsid w:val="0092527A"/>
    <w:rsid w:val="00931076"/>
    <w:rsid w:val="00934AFD"/>
    <w:rsid w:val="00934C4C"/>
    <w:rsid w:val="00950EC9"/>
    <w:rsid w:val="00951DAD"/>
    <w:rsid w:val="00952A09"/>
    <w:rsid w:val="00965679"/>
    <w:rsid w:val="0096674B"/>
    <w:rsid w:val="00966DFB"/>
    <w:rsid w:val="009700FB"/>
    <w:rsid w:val="009743DA"/>
    <w:rsid w:val="009777EF"/>
    <w:rsid w:val="009832D9"/>
    <w:rsid w:val="00992DB9"/>
    <w:rsid w:val="009A3E9F"/>
    <w:rsid w:val="009A6FB6"/>
    <w:rsid w:val="009A6FE4"/>
    <w:rsid w:val="009B593B"/>
    <w:rsid w:val="009B64F5"/>
    <w:rsid w:val="009C3B0F"/>
    <w:rsid w:val="009C3E71"/>
    <w:rsid w:val="009C5245"/>
    <w:rsid w:val="009C5B54"/>
    <w:rsid w:val="009D156F"/>
    <w:rsid w:val="009D17A6"/>
    <w:rsid w:val="009D217C"/>
    <w:rsid w:val="009E094A"/>
    <w:rsid w:val="009E3764"/>
    <w:rsid w:val="00A12639"/>
    <w:rsid w:val="00A20F0C"/>
    <w:rsid w:val="00A21A5D"/>
    <w:rsid w:val="00A257AC"/>
    <w:rsid w:val="00A2587D"/>
    <w:rsid w:val="00A275F5"/>
    <w:rsid w:val="00A309CE"/>
    <w:rsid w:val="00A37BDC"/>
    <w:rsid w:val="00A463E7"/>
    <w:rsid w:val="00A47DDC"/>
    <w:rsid w:val="00A5716E"/>
    <w:rsid w:val="00A6219B"/>
    <w:rsid w:val="00A63604"/>
    <w:rsid w:val="00A71B8B"/>
    <w:rsid w:val="00A77B6C"/>
    <w:rsid w:val="00A81ADC"/>
    <w:rsid w:val="00A83E22"/>
    <w:rsid w:val="00A8745B"/>
    <w:rsid w:val="00A952DF"/>
    <w:rsid w:val="00A97812"/>
    <w:rsid w:val="00AB0CE3"/>
    <w:rsid w:val="00AC3DAE"/>
    <w:rsid w:val="00AC792B"/>
    <w:rsid w:val="00AD540D"/>
    <w:rsid w:val="00AD6065"/>
    <w:rsid w:val="00AE01BC"/>
    <w:rsid w:val="00AE324F"/>
    <w:rsid w:val="00AE5A52"/>
    <w:rsid w:val="00AE5DE6"/>
    <w:rsid w:val="00AE6C3A"/>
    <w:rsid w:val="00AE76EB"/>
    <w:rsid w:val="00AF1C38"/>
    <w:rsid w:val="00AF75EA"/>
    <w:rsid w:val="00AF7E6D"/>
    <w:rsid w:val="00B05BD5"/>
    <w:rsid w:val="00B153EA"/>
    <w:rsid w:val="00B1607D"/>
    <w:rsid w:val="00B200E5"/>
    <w:rsid w:val="00B22AFB"/>
    <w:rsid w:val="00B2564B"/>
    <w:rsid w:val="00B27889"/>
    <w:rsid w:val="00B305C8"/>
    <w:rsid w:val="00B34E32"/>
    <w:rsid w:val="00B35C0B"/>
    <w:rsid w:val="00B360B0"/>
    <w:rsid w:val="00B43D23"/>
    <w:rsid w:val="00B44F74"/>
    <w:rsid w:val="00B460EA"/>
    <w:rsid w:val="00B5112F"/>
    <w:rsid w:val="00B51FCF"/>
    <w:rsid w:val="00B521D2"/>
    <w:rsid w:val="00B52ED6"/>
    <w:rsid w:val="00B563DB"/>
    <w:rsid w:val="00B63208"/>
    <w:rsid w:val="00B66C87"/>
    <w:rsid w:val="00B67E5F"/>
    <w:rsid w:val="00B75A48"/>
    <w:rsid w:val="00B77F73"/>
    <w:rsid w:val="00B804E7"/>
    <w:rsid w:val="00B819DE"/>
    <w:rsid w:val="00B95C5B"/>
    <w:rsid w:val="00B96AE4"/>
    <w:rsid w:val="00B97D3C"/>
    <w:rsid w:val="00BA0786"/>
    <w:rsid w:val="00BA3BCF"/>
    <w:rsid w:val="00BA53B2"/>
    <w:rsid w:val="00BA583D"/>
    <w:rsid w:val="00BA6BDC"/>
    <w:rsid w:val="00BA7AE0"/>
    <w:rsid w:val="00BB134F"/>
    <w:rsid w:val="00BB585D"/>
    <w:rsid w:val="00BB7949"/>
    <w:rsid w:val="00BC6916"/>
    <w:rsid w:val="00BD5B66"/>
    <w:rsid w:val="00BD7368"/>
    <w:rsid w:val="00BD7D8D"/>
    <w:rsid w:val="00BF0A41"/>
    <w:rsid w:val="00BF11DC"/>
    <w:rsid w:val="00BF2D4F"/>
    <w:rsid w:val="00BF6D9C"/>
    <w:rsid w:val="00BF7E8D"/>
    <w:rsid w:val="00C02D65"/>
    <w:rsid w:val="00C04EFC"/>
    <w:rsid w:val="00C0505E"/>
    <w:rsid w:val="00C14E28"/>
    <w:rsid w:val="00C21431"/>
    <w:rsid w:val="00C21FAF"/>
    <w:rsid w:val="00C24075"/>
    <w:rsid w:val="00C25D82"/>
    <w:rsid w:val="00C304A6"/>
    <w:rsid w:val="00C33281"/>
    <w:rsid w:val="00C4283D"/>
    <w:rsid w:val="00C5549E"/>
    <w:rsid w:val="00C5660E"/>
    <w:rsid w:val="00C62293"/>
    <w:rsid w:val="00C71628"/>
    <w:rsid w:val="00C8250D"/>
    <w:rsid w:val="00C83AA8"/>
    <w:rsid w:val="00C92FDC"/>
    <w:rsid w:val="00CA6343"/>
    <w:rsid w:val="00CA761A"/>
    <w:rsid w:val="00CB2101"/>
    <w:rsid w:val="00CB3FDD"/>
    <w:rsid w:val="00CC0185"/>
    <w:rsid w:val="00CC08A0"/>
    <w:rsid w:val="00CC11A1"/>
    <w:rsid w:val="00CC45A7"/>
    <w:rsid w:val="00CC5E7A"/>
    <w:rsid w:val="00CD3C9F"/>
    <w:rsid w:val="00CE03BA"/>
    <w:rsid w:val="00CE0612"/>
    <w:rsid w:val="00CE616F"/>
    <w:rsid w:val="00CF0184"/>
    <w:rsid w:val="00CF3F57"/>
    <w:rsid w:val="00D038CB"/>
    <w:rsid w:val="00D0468A"/>
    <w:rsid w:val="00D05DF0"/>
    <w:rsid w:val="00D11D38"/>
    <w:rsid w:val="00D15BDC"/>
    <w:rsid w:val="00D17135"/>
    <w:rsid w:val="00D306A5"/>
    <w:rsid w:val="00D504E6"/>
    <w:rsid w:val="00D546D0"/>
    <w:rsid w:val="00D60024"/>
    <w:rsid w:val="00D60470"/>
    <w:rsid w:val="00D6082D"/>
    <w:rsid w:val="00D62C90"/>
    <w:rsid w:val="00D6764B"/>
    <w:rsid w:val="00D72C6E"/>
    <w:rsid w:val="00D934F0"/>
    <w:rsid w:val="00DA372C"/>
    <w:rsid w:val="00DA47E2"/>
    <w:rsid w:val="00DA4FCE"/>
    <w:rsid w:val="00DA6DB0"/>
    <w:rsid w:val="00DB2EA0"/>
    <w:rsid w:val="00DB5640"/>
    <w:rsid w:val="00DB67C4"/>
    <w:rsid w:val="00DC13D6"/>
    <w:rsid w:val="00DC7FD9"/>
    <w:rsid w:val="00DD0D58"/>
    <w:rsid w:val="00DD231B"/>
    <w:rsid w:val="00DE3ACC"/>
    <w:rsid w:val="00DF3AA0"/>
    <w:rsid w:val="00DF44E8"/>
    <w:rsid w:val="00E02B18"/>
    <w:rsid w:val="00E0467E"/>
    <w:rsid w:val="00E05D0B"/>
    <w:rsid w:val="00E12779"/>
    <w:rsid w:val="00E15169"/>
    <w:rsid w:val="00E216F3"/>
    <w:rsid w:val="00E239A1"/>
    <w:rsid w:val="00E30D5A"/>
    <w:rsid w:val="00E43BFE"/>
    <w:rsid w:val="00E574B5"/>
    <w:rsid w:val="00E67E6D"/>
    <w:rsid w:val="00E900C4"/>
    <w:rsid w:val="00E90426"/>
    <w:rsid w:val="00E94501"/>
    <w:rsid w:val="00E95201"/>
    <w:rsid w:val="00EB1663"/>
    <w:rsid w:val="00EB22ED"/>
    <w:rsid w:val="00EB3783"/>
    <w:rsid w:val="00EB694F"/>
    <w:rsid w:val="00EC3298"/>
    <w:rsid w:val="00EC4374"/>
    <w:rsid w:val="00EC5209"/>
    <w:rsid w:val="00ED5632"/>
    <w:rsid w:val="00EF0CA4"/>
    <w:rsid w:val="00EF23AA"/>
    <w:rsid w:val="00EF5104"/>
    <w:rsid w:val="00EF54BE"/>
    <w:rsid w:val="00F01123"/>
    <w:rsid w:val="00F02225"/>
    <w:rsid w:val="00F0332D"/>
    <w:rsid w:val="00F10ACB"/>
    <w:rsid w:val="00F11D89"/>
    <w:rsid w:val="00F17C66"/>
    <w:rsid w:val="00F20F67"/>
    <w:rsid w:val="00F22973"/>
    <w:rsid w:val="00F233E5"/>
    <w:rsid w:val="00F241B8"/>
    <w:rsid w:val="00F2592A"/>
    <w:rsid w:val="00F26BA6"/>
    <w:rsid w:val="00F3461B"/>
    <w:rsid w:val="00F37394"/>
    <w:rsid w:val="00F565B9"/>
    <w:rsid w:val="00F57A27"/>
    <w:rsid w:val="00F71101"/>
    <w:rsid w:val="00F72594"/>
    <w:rsid w:val="00F76CAA"/>
    <w:rsid w:val="00F770AA"/>
    <w:rsid w:val="00F866A6"/>
    <w:rsid w:val="00F87098"/>
    <w:rsid w:val="00F9358B"/>
    <w:rsid w:val="00FA0C59"/>
    <w:rsid w:val="00FA0CBA"/>
    <w:rsid w:val="00FA5B79"/>
    <w:rsid w:val="00FB18E6"/>
    <w:rsid w:val="00FB5CDB"/>
    <w:rsid w:val="00FC0563"/>
    <w:rsid w:val="00FC351A"/>
    <w:rsid w:val="00FC7CCB"/>
    <w:rsid w:val="00FD2520"/>
    <w:rsid w:val="00FD32F3"/>
    <w:rsid w:val="00FE25E3"/>
    <w:rsid w:val="00FE58AE"/>
    <w:rsid w:val="00FF204F"/>
    <w:rsid w:val="00FF4AED"/>
    <w:rsid w:val="00FF4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C86DD-70D2-45DB-AD32-3DE56499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51"/>
  </w:style>
  <w:style w:type="paragraph" w:styleId="Balk1">
    <w:name w:val="heading 1"/>
    <w:basedOn w:val="Normal"/>
    <w:next w:val="Normal"/>
    <w:link w:val="Balk1Char"/>
    <w:uiPriority w:val="9"/>
    <w:qFormat/>
    <w:rsid w:val="00EC5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0184"/>
    <w:pPr>
      <w:keepNext/>
      <w:keepLines/>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CF0184"/>
    <w:pPr>
      <w:keepNext/>
      <w:keepLines/>
      <w:spacing w:before="240" w:after="240" w:line="240" w:lineRule="auto"/>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semiHidden/>
    <w:unhideWhenUsed/>
    <w:qFormat/>
    <w:rsid w:val="00871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4F8F"/>
    <w:pPr>
      <w:spacing w:after="0" w:line="240" w:lineRule="auto"/>
    </w:pPr>
    <w:rPr>
      <w:rFonts w:eastAsiaTheme="minorEastAsia"/>
    </w:rPr>
  </w:style>
  <w:style w:type="character" w:customStyle="1" w:styleId="AralkYokChar">
    <w:name w:val="Aralık Yok Char"/>
    <w:basedOn w:val="VarsaylanParagrafYazTipi"/>
    <w:link w:val="AralkYok"/>
    <w:uiPriority w:val="1"/>
    <w:rsid w:val="00574F8F"/>
    <w:rPr>
      <w:rFonts w:eastAsiaTheme="minorEastAsia"/>
    </w:rPr>
  </w:style>
  <w:style w:type="paragraph" w:styleId="BalonMetni">
    <w:name w:val="Balloon Text"/>
    <w:basedOn w:val="Normal"/>
    <w:link w:val="BalonMetniChar"/>
    <w:uiPriority w:val="99"/>
    <w:semiHidden/>
    <w:unhideWhenUsed/>
    <w:rsid w:val="00574F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F8F"/>
    <w:rPr>
      <w:rFonts w:ascii="Tahoma" w:hAnsi="Tahoma" w:cs="Tahoma"/>
      <w:sz w:val="16"/>
      <w:szCs w:val="16"/>
    </w:rPr>
  </w:style>
  <w:style w:type="character" w:customStyle="1" w:styleId="Balk1Char">
    <w:name w:val="Başlık 1 Char"/>
    <w:basedOn w:val="VarsaylanParagrafYazTipi"/>
    <w:link w:val="Balk1"/>
    <w:uiPriority w:val="9"/>
    <w:rsid w:val="00EC520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EC5209"/>
    <w:pPr>
      <w:outlineLvl w:val="9"/>
    </w:pPr>
  </w:style>
  <w:style w:type="paragraph" w:styleId="stBilgi">
    <w:name w:val="header"/>
    <w:basedOn w:val="Normal"/>
    <w:link w:val="stBilgiChar"/>
    <w:uiPriority w:val="99"/>
    <w:unhideWhenUsed/>
    <w:rsid w:val="00CF01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0184"/>
  </w:style>
  <w:style w:type="paragraph" w:styleId="AltBilgi">
    <w:name w:val="footer"/>
    <w:basedOn w:val="Normal"/>
    <w:link w:val="AltBilgiChar"/>
    <w:uiPriority w:val="99"/>
    <w:unhideWhenUsed/>
    <w:rsid w:val="00CF01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0184"/>
  </w:style>
  <w:style w:type="character" w:customStyle="1" w:styleId="Balk2Char">
    <w:name w:val="Başlık 2 Char"/>
    <w:basedOn w:val="VarsaylanParagrafYazTipi"/>
    <w:link w:val="Balk2"/>
    <w:uiPriority w:val="9"/>
    <w:rsid w:val="00CF0184"/>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F0184"/>
    <w:rPr>
      <w:rFonts w:ascii="Calibri Light" w:eastAsia="SimSun" w:hAnsi="Calibri Light" w:cs="Times New Roman"/>
      <w:sz w:val="32"/>
      <w:szCs w:val="32"/>
    </w:rPr>
  </w:style>
  <w:style w:type="character" w:styleId="AklamaBavurusu">
    <w:name w:val="annotation reference"/>
    <w:uiPriority w:val="99"/>
    <w:semiHidden/>
    <w:unhideWhenUsed/>
    <w:rsid w:val="00CF0184"/>
    <w:rPr>
      <w:sz w:val="16"/>
      <w:szCs w:val="16"/>
    </w:rPr>
  </w:style>
  <w:style w:type="paragraph" w:styleId="AklamaMetni">
    <w:name w:val="annotation text"/>
    <w:basedOn w:val="Normal"/>
    <w:link w:val="AklamaMetniChar"/>
    <w:uiPriority w:val="99"/>
    <w:semiHidden/>
    <w:unhideWhenUsed/>
    <w:rsid w:val="00CF0184"/>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CF0184"/>
    <w:rPr>
      <w:rFonts w:ascii="Calibri" w:eastAsia="Times New Roman" w:hAnsi="Calibri" w:cs="Times New Roman"/>
      <w:sz w:val="20"/>
      <w:szCs w:val="20"/>
    </w:rPr>
  </w:style>
  <w:style w:type="table" w:styleId="TabloKlavuzu">
    <w:name w:val="Table Grid"/>
    <w:basedOn w:val="NormalTablo"/>
    <w:uiPriority w:val="59"/>
    <w:rsid w:val="005700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aliases w:val="içindekiler vb"/>
    <w:basedOn w:val="Normal"/>
    <w:link w:val="ListeParagrafChar"/>
    <w:uiPriority w:val="34"/>
    <w:qFormat/>
    <w:rsid w:val="00874D94"/>
    <w:pPr>
      <w:ind w:left="720"/>
      <w:contextualSpacing/>
    </w:pPr>
  </w:style>
  <w:style w:type="paragraph" w:styleId="T1">
    <w:name w:val="toc 1"/>
    <w:basedOn w:val="Normal"/>
    <w:next w:val="Normal"/>
    <w:autoRedefine/>
    <w:uiPriority w:val="39"/>
    <w:unhideWhenUsed/>
    <w:rsid w:val="00BD5B66"/>
    <w:pPr>
      <w:spacing w:after="100"/>
    </w:pPr>
  </w:style>
  <w:style w:type="paragraph" w:styleId="T2">
    <w:name w:val="toc 2"/>
    <w:basedOn w:val="Normal"/>
    <w:next w:val="Normal"/>
    <w:autoRedefine/>
    <w:uiPriority w:val="39"/>
    <w:unhideWhenUsed/>
    <w:rsid w:val="00BD5B66"/>
    <w:pPr>
      <w:spacing w:after="100"/>
      <w:ind w:left="220"/>
    </w:pPr>
  </w:style>
  <w:style w:type="character" w:styleId="Kpr">
    <w:name w:val="Hyperlink"/>
    <w:uiPriority w:val="99"/>
    <w:unhideWhenUsed/>
    <w:rsid w:val="00BD5B66"/>
    <w:rPr>
      <w:color w:val="0000FF"/>
      <w:u w:val="single"/>
    </w:rPr>
  </w:style>
  <w:style w:type="character" w:customStyle="1" w:styleId="Balk4Char">
    <w:name w:val="Başlık 4 Char"/>
    <w:basedOn w:val="VarsaylanParagrafYazTipi"/>
    <w:link w:val="Balk4"/>
    <w:uiPriority w:val="9"/>
    <w:rsid w:val="00871EDF"/>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45179D"/>
    <w:pPr>
      <w:widowControl w:val="0"/>
      <w:spacing w:after="0" w:line="240" w:lineRule="auto"/>
    </w:pPr>
    <w:rPr>
      <w:rFonts w:ascii="Book Antiqua" w:eastAsia="Times New Roman" w:hAnsi="Book Antiqua" w:cs="Times New Roman"/>
      <w:sz w:val="24"/>
      <w:szCs w:val="21"/>
      <w:lang w:val="en-US" w:eastAsia="tr-TR"/>
    </w:rPr>
  </w:style>
  <w:style w:type="character" w:customStyle="1" w:styleId="ListeParagrafChar">
    <w:name w:val="Liste Paragraf Char"/>
    <w:aliases w:val="içindekiler vb Char"/>
    <w:link w:val="ListeParagraf"/>
    <w:uiPriority w:val="34"/>
    <w:locked/>
    <w:rsid w:val="0045179D"/>
  </w:style>
  <w:style w:type="paragraph" w:styleId="GvdeMetni">
    <w:name w:val="Body Text"/>
    <w:basedOn w:val="Normal"/>
    <w:link w:val="GvdeMetniChar"/>
    <w:uiPriority w:val="1"/>
    <w:rsid w:val="00DD0D58"/>
    <w:pPr>
      <w:widowControl w:val="0"/>
      <w:spacing w:after="0" w:line="240" w:lineRule="auto"/>
      <w:ind w:left="100"/>
    </w:pPr>
    <w:rPr>
      <w:rFonts w:ascii="Calibri" w:eastAsia="Calibri" w:hAnsi="Calibri" w:cs="Times New Roman"/>
      <w:sz w:val="10"/>
      <w:szCs w:val="10"/>
      <w:lang w:val="en-US"/>
    </w:rPr>
  </w:style>
  <w:style w:type="character" w:customStyle="1" w:styleId="GvdeMetniChar">
    <w:name w:val="Gövde Metni Char"/>
    <w:basedOn w:val="VarsaylanParagrafYazTipi"/>
    <w:link w:val="GvdeMetni"/>
    <w:uiPriority w:val="1"/>
    <w:rsid w:val="00DD0D58"/>
    <w:rPr>
      <w:rFonts w:ascii="Calibri" w:eastAsia="Calibri" w:hAnsi="Calibri" w:cs="Times New Roman"/>
      <w:sz w:val="10"/>
      <w:szCs w:val="10"/>
      <w:lang w:val="en-US"/>
    </w:rPr>
  </w:style>
  <w:style w:type="paragraph" w:styleId="ResimYazs">
    <w:name w:val="caption"/>
    <w:basedOn w:val="Normal"/>
    <w:next w:val="Normal"/>
    <w:uiPriority w:val="35"/>
    <w:unhideWhenUsed/>
    <w:qFormat/>
    <w:rsid w:val="00A12639"/>
    <w:pPr>
      <w:spacing w:after="160" w:line="240" w:lineRule="auto"/>
    </w:pPr>
    <w:rPr>
      <w:rFonts w:ascii="Book Antiqua" w:eastAsia="Times New Roman" w:hAnsi="Book Antiqua" w:cs="Times New Roman"/>
      <w:b/>
      <w:bCs/>
      <w:color w:val="404040"/>
      <w:sz w:val="16"/>
      <w:szCs w:val="16"/>
      <w:lang w:eastAsia="tr-TR"/>
    </w:rPr>
  </w:style>
  <w:style w:type="paragraph" w:styleId="NormalWeb">
    <w:name w:val="Normal (Web)"/>
    <w:basedOn w:val="Normal"/>
    <w:rsid w:val="00CC01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34521">
      <w:bodyDiv w:val="1"/>
      <w:marLeft w:val="0"/>
      <w:marRight w:val="0"/>
      <w:marTop w:val="0"/>
      <w:marBottom w:val="0"/>
      <w:divBdr>
        <w:top w:val="none" w:sz="0" w:space="0" w:color="auto"/>
        <w:left w:val="none" w:sz="0" w:space="0" w:color="auto"/>
        <w:bottom w:val="none" w:sz="0" w:space="0" w:color="auto"/>
        <w:right w:val="none" w:sz="0" w:space="0" w:color="auto"/>
      </w:divBdr>
    </w:div>
    <w:div w:id="617220476">
      <w:bodyDiv w:val="1"/>
      <w:marLeft w:val="0"/>
      <w:marRight w:val="0"/>
      <w:marTop w:val="0"/>
      <w:marBottom w:val="0"/>
      <w:divBdr>
        <w:top w:val="none" w:sz="0" w:space="0" w:color="auto"/>
        <w:left w:val="none" w:sz="0" w:space="0" w:color="auto"/>
        <w:bottom w:val="none" w:sz="0" w:space="0" w:color="auto"/>
        <w:right w:val="none" w:sz="0" w:space="0" w:color="auto"/>
      </w:divBdr>
    </w:div>
    <w:div w:id="639769052">
      <w:bodyDiv w:val="1"/>
      <w:marLeft w:val="0"/>
      <w:marRight w:val="0"/>
      <w:marTop w:val="0"/>
      <w:marBottom w:val="0"/>
      <w:divBdr>
        <w:top w:val="none" w:sz="0" w:space="0" w:color="auto"/>
        <w:left w:val="none" w:sz="0" w:space="0" w:color="auto"/>
        <w:bottom w:val="none" w:sz="0" w:space="0" w:color="auto"/>
        <w:right w:val="none" w:sz="0" w:space="0" w:color="auto"/>
      </w:divBdr>
    </w:div>
    <w:div w:id="746414546">
      <w:bodyDiv w:val="1"/>
      <w:marLeft w:val="0"/>
      <w:marRight w:val="0"/>
      <w:marTop w:val="0"/>
      <w:marBottom w:val="0"/>
      <w:divBdr>
        <w:top w:val="none" w:sz="0" w:space="0" w:color="auto"/>
        <w:left w:val="none" w:sz="0" w:space="0" w:color="auto"/>
        <w:bottom w:val="none" w:sz="0" w:space="0" w:color="auto"/>
        <w:right w:val="none" w:sz="0" w:space="0" w:color="auto"/>
      </w:divBdr>
    </w:div>
    <w:div w:id="778837825">
      <w:bodyDiv w:val="1"/>
      <w:marLeft w:val="0"/>
      <w:marRight w:val="0"/>
      <w:marTop w:val="0"/>
      <w:marBottom w:val="0"/>
      <w:divBdr>
        <w:top w:val="none" w:sz="0" w:space="0" w:color="auto"/>
        <w:left w:val="none" w:sz="0" w:space="0" w:color="auto"/>
        <w:bottom w:val="none" w:sz="0" w:space="0" w:color="auto"/>
        <w:right w:val="none" w:sz="0" w:space="0" w:color="auto"/>
      </w:divBdr>
    </w:div>
    <w:div w:id="1099252387">
      <w:bodyDiv w:val="1"/>
      <w:marLeft w:val="0"/>
      <w:marRight w:val="0"/>
      <w:marTop w:val="0"/>
      <w:marBottom w:val="0"/>
      <w:divBdr>
        <w:top w:val="none" w:sz="0" w:space="0" w:color="auto"/>
        <w:left w:val="none" w:sz="0" w:space="0" w:color="auto"/>
        <w:bottom w:val="none" w:sz="0" w:space="0" w:color="auto"/>
        <w:right w:val="none" w:sz="0" w:space="0" w:color="auto"/>
      </w:divBdr>
    </w:div>
    <w:div w:id="1159736359">
      <w:bodyDiv w:val="1"/>
      <w:marLeft w:val="0"/>
      <w:marRight w:val="0"/>
      <w:marTop w:val="0"/>
      <w:marBottom w:val="0"/>
      <w:divBdr>
        <w:top w:val="none" w:sz="0" w:space="0" w:color="auto"/>
        <w:left w:val="none" w:sz="0" w:space="0" w:color="auto"/>
        <w:bottom w:val="none" w:sz="0" w:space="0" w:color="auto"/>
        <w:right w:val="none" w:sz="0" w:space="0" w:color="auto"/>
      </w:divBdr>
    </w:div>
    <w:div w:id="1190994692">
      <w:bodyDiv w:val="1"/>
      <w:marLeft w:val="0"/>
      <w:marRight w:val="0"/>
      <w:marTop w:val="0"/>
      <w:marBottom w:val="0"/>
      <w:divBdr>
        <w:top w:val="none" w:sz="0" w:space="0" w:color="auto"/>
        <w:left w:val="none" w:sz="0" w:space="0" w:color="auto"/>
        <w:bottom w:val="none" w:sz="0" w:space="0" w:color="auto"/>
        <w:right w:val="none" w:sz="0" w:space="0" w:color="auto"/>
      </w:divBdr>
    </w:div>
    <w:div w:id="1430857987">
      <w:bodyDiv w:val="1"/>
      <w:marLeft w:val="0"/>
      <w:marRight w:val="0"/>
      <w:marTop w:val="0"/>
      <w:marBottom w:val="0"/>
      <w:divBdr>
        <w:top w:val="none" w:sz="0" w:space="0" w:color="auto"/>
        <w:left w:val="none" w:sz="0" w:space="0" w:color="auto"/>
        <w:bottom w:val="none" w:sz="0" w:space="0" w:color="auto"/>
        <w:right w:val="none" w:sz="0" w:space="0" w:color="auto"/>
      </w:divBdr>
    </w:div>
    <w:div w:id="1510872849">
      <w:bodyDiv w:val="1"/>
      <w:marLeft w:val="0"/>
      <w:marRight w:val="0"/>
      <w:marTop w:val="0"/>
      <w:marBottom w:val="0"/>
      <w:divBdr>
        <w:top w:val="none" w:sz="0" w:space="0" w:color="auto"/>
        <w:left w:val="none" w:sz="0" w:space="0" w:color="auto"/>
        <w:bottom w:val="none" w:sz="0" w:space="0" w:color="auto"/>
        <w:right w:val="none" w:sz="0" w:space="0" w:color="auto"/>
      </w:divBdr>
    </w:div>
    <w:div w:id="1737702269">
      <w:bodyDiv w:val="1"/>
      <w:marLeft w:val="0"/>
      <w:marRight w:val="0"/>
      <w:marTop w:val="0"/>
      <w:marBottom w:val="0"/>
      <w:divBdr>
        <w:top w:val="none" w:sz="0" w:space="0" w:color="auto"/>
        <w:left w:val="none" w:sz="0" w:space="0" w:color="auto"/>
        <w:bottom w:val="none" w:sz="0" w:space="0" w:color="auto"/>
        <w:right w:val="none" w:sz="0" w:space="0" w:color="auto"/>
      </w:divBdr>
    </w:div>
    <w:div w:id="1833715079">
      <w:bodyDiv w:val="1"/>
      <w:marLeft w:val="0"/>
      <w:marRight w:val="0"/>
      <w:marTop w:val="0"/>
      <w:marBottom w:val="0"/>
      <w:divBdr>
        <w:top w:val="none" w:sz="0" w:space="0" w:color="auto"/>
        <w:left w:val="none" w:sz="0" w:space="0" w:color="auto"/>
        <w:bottom w:val="none" w:sz="0" w:space="0" w:color="auto"/>
        <w:right w:val="none" w:sz="0" w:space="0" w:color="auto"/>
      </w:divBdr>
    </w:div>
    <w:div w:id="1866628268">
      <w:bodyDiv w:val="1"/>
      <w:marLeft w:val="0"/>
      <w:marRight w:val="0"/>
      <w:marTop w:val="0"/>
      <w:marBottom w:val="0"/>
      <w:divBdr>
        <w:top w:val="none" w:sz="0" w:space="0" w:color="auto"/>
        <w:left w:val="none" w:sz="0" w:space="0" w:color="auto"/>
        <w:bottom w:val="none" w:sz="0" w:space="0" w:color="auto"/>
        <w:right w:val="none" w:sz="0" w:space="0" w:color="auto"/>
      </w:divBdr>
    </w:div>
    <w:div w:id="1975283275">
      <w:bodyDiv w:val="1"/>
      <w:marLeft w:val="0"/>
      <w:marRight w:val="0"/>
      <w:marTop w:val="0"/>
      <w:marBottom w:val="0"/>
      <w:divBdr>
        <w:top w:val="none" w:sz="0" w:space="0" w:color="auto"/>
        <w:left w:val="none" w:sz="0" w:space="0" w:color="auto"/>
        <w:bottom w:val="none" w:sz="0" w:space="0" w:color="auto"/>
        <w:right w:val="none" w:sz="0" w:space="0" w:color="auto"/>
      </w:divBdr>
    </w:div>
    <w:div w:id="21357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19444@meb.k12.t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YARDIMCILARI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DB7F63C9-5D67-48BE-983B-372B48CBF075}" type="presOf" srcId="{E4BEFF6F-FFC7-417B-9255-F71095EEBEA8}" destId="{373A7CE9-2D8B-48FF-A7E7-FD1818748C0E}" srcOrd="0" destOrd="0" presId="urn:microsoft.com/office/officeart/2005/8/layout/cycle8"/>
    <dgm:cxn modelId="{5A582BC9-2C7F-4002-9070-418FB2F76399}" type="presOf" srcId="{5F865183-0FED-4482-8550-87B2A8C2AA82}" destId="{BA526683-F383-411A-BD21-A957D08B123F}" srcOrd="0" destOrd="0" presId="urn:microsoft.com/office/officeart/2005/8/layout/cycle8"/>
    <dgm:cxn modelId="{675A0A0C-810F-41AE-95BD-7387B2AE5274}"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3F536F4C-B69A-4163-B533-ABD90D32C4CA}"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8EBE9781-047E-4D97-B795-BC82702CDDA8}"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1F979F73-370B-4D55-9B16-CB8EF8176A69}" type="presOf" srcId="{D87EEC32-D642-4C15-8C65-E323814D2A3A}" destId="{100A08BA-E811-4584-A13C-228AF0A8A454}" srcOrd="0" destOrd="0" presId="urn:microsoft.com/office/officeart/2005/8/layout/cycle8"/>
    <dgm:cxn modelId="{B01704B1-1D57-4E8C-9EA8-4B5BC0B24F23}" type="presOf" srcId="{F83FC750-7CDE-46AB-A0BA-DBC4B9D44BE3}" destId="{7C1AB41B-5598-4485-A44D-C347A61B4CBC}" srcOrd="1" destOrd="0" presId="urn:microsoft.com/office/officeart/2005/8/layout/cycle8"/>
    <dgm:cxn modelId="{4A95A280-7945-4D79-A852-6BB984651AA8}"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2C02B87-EFE1-449D-8A12-7AB8694A12FD}" type="presOf" srcId="{9AF66792-BEEB-4FEB-B68B-FC30221BAEDC}" destId="{C5494AC2-E33F-4DD2-9D4B-315106DC9766}" srcOrd="0" destOrd="0" presId="urn:microsoft.com/office/officeart/2005/8/layout/cycle8"/>
    <dgm:cxn modelId="{909CD187-689F-4F15-BD5D-C76D5B42469C}" type="presOf" srcId="{9AF66792-BEEB-4FEB-B68B-FC30221BAEDC}" destId="{A1BFAE48-9AEF-4CE2-881C-145A2B40B699}" srcOrd="1" destOrd="0" presId="urn:microsoft.com/office/officeart/2005/8/layout/cycle8"/>
    <dgm:cxn modelId="{0D3A2673-E885-41BB-8E44-97783988D0A3}" type="presOf" srcId="{D87EEC32-D642-4C15-8C65-E323814D2A3A}" destId="{0670A7F0-9DCA-427C-8C0A-B4C908BAC054}" srcOrd="1" destOrd="0" presId="urn:microsoft.com/office/officeart/2005/8/layout/cycle8"/>
    <dgm:cxn modelId="{99827C52-FEB4-4004-BBBA-0552A90B60A5}" type="presOf" srcId="{E8BE0BFE-2A93-4BC8-B8DE-3F71AC38D567}" destId="{267B72DD-396A-4206-8F4C-85D79C74CCAD}" srcOrd="0" destOrd="0" presId="urn:microsoft.com/office/officeart/2005/8/layout/cycle8"/>
    <dgm:cxn modelId="{3D399C9B-D796-4800-BC66-1B6B5185667F}" type="presOf" srcId="{9D338396-06AA-489D-A885-57821F5608AF}" destId="{74328851-9D17-4B33-B14E-5ED6C473319D}" srcOrd="1" destOrd="0" presId="urn:microsoft.com/office/officeart/2005/8/layout/cycle8"/>
    <dgm:cxn modelId="{540587A0-33B2-4E4E-8099-CEC52255CEB3}" type="presParOf" srcId="{BA526683-F383-411A-BD21-A957D08B123F}" destId="{267B72DD-396A-4206-8F4C-85D79C74CCAD}" srcOrd="0" destOrd="0" presId="urn:microsoft.com/office/officeart/2005/8/layout/cycle8"/>
    <dgm:cxn modelId="{93655763-7B25-43E5-9CF3-701E4D45E639}" type="presParOf" srcId="{BA526683-F383-411A-BD21-A957D08B123F}" destId="{76741CD6-A839-4282-8258-5C7E678D3A5F}" srcOrd="1" destOrd="0" presId="urn:microsoft.com/office/officeart/2005/8/layout/cycle8"/>
    <dgm:cxn modelId="{C7036D8C-CDEB-4B67-8862-2990E4F796F9}" type="presParOf" srcId="{BA526683-F383-411A-BD21-A957D08B123F}" destId="{0161085C-00D5-4CA7-B7B4-7072D5C40C1D}" srcOrd="2" destOrd="0" presId="urn:microsoft.com/office/officeart/2005/8/layout/cycle8"/>
    <dgm:cxn modelId="{4591C985-C3E9-4A4F-9D91-29D2C65C1B83}" type="presParOf" srcId="{BA526683-F383-411A-BD21-A957D08B123F}" destId="{E9FBB2A5-3CF1-4CA9-AA14-6E5ECC6DD6B0}" srcOrd="3" destOrd="0" presId="urn:microsoft.com/office/officeart/2005/8/layout/cycle8"/>
    <dgm:cxn modelId="{BDFE9FE5-76FC-4F33-B0CA-E278B7D3DBD8}" type="presParOf" srcId="{BA526683-F383-411A-BD21-A957D08B123F}" destId="{8960C805-F742-4752-A3B8-A7047D0574FA}" srcOrd="4" destOrd="0" presId="urn:microsoft.com/office/officeart/2005/8/layout/cycle8"/>
    <dgm:cxn modelId="{A5AEFB86-B051-4896-8B12-743BC5B036EE}" type="presParOf" srcId="{BA526683-F383-411A-BD21-A957D08B123F}" destId="{F9BAE066-5F77-4D2A-8EBB-3E2B5ED5B8F6}" srcOrd="5" destOrd="0" presId="urn:microsoft.com/office/officeart/2005/8/layout/cycle8"/>
    <dgm:cxn modelId="{D5A7043D-6076-42E2-801E-AEC677175529}" type="presParOf" srcId="{BA526683-F383-411A-BD21-A957D08B123F}" destId="{724342BE-275A-4C17-8746-BB3F74C86E9A}" srcOrd="6" destOrd="0" presId="urn:microsoft.com/office/officeart/2005/8/layout/cycle8"/>
    <dgm:cxn modelId="{E5B661FA-F9EB-4312-A8EE-23AFB2FED19B}" type="presParOf" srcId="{BA526683-F383-411A-BD21-A957D08B123F}" destId="{74328851-9D17-4B33-B14E-5ED6C473319D}" srcOrd="7" destOrd="0" presId="urn:microsoft.com/office/officeart/2005/8/layout/cycle8"/>
    <dgm:cxn modelId="{D8DDF7B3-4DA4-4ACF-B86B-2799554A15DA}" type="presParOf" srcId="{BA526683-F383-411A-BD21-A957D08B123F}" destId="{100A08BA-E811-4584-A13C-228AF0A8A454}" srcOrd="8" destOrd="0" presId="urn:microsoft.com/office/officeart/2005/8/layout/cycle8"/>
    <dgm:cxn modelId="{9A8D08F6-199C-4FC2-BD34-3D2AD73F139D}" type="presParOf" srcId="{BA526683-F383-411A-BD21-A957D08B123F}" destId="{10C6BB2E-F0EC-4195-A687-1B651A3EFA76}" srcOrd="9" destOrd="0" presId="urn:microsoft.com/office/officeart/2005/8/layout/cycle8"/>
    <dgm:cxn modelId="{4341B5D1-2357-4E5B-8664-8AE53DA1110B}" type="presParOf" srcId="{BA526683-F383-411A-BD21-A957D08B123F}" destId="{8F326C79-01EA-49A9-93CF-B76D99523F6F}" srcOrd="10" destOrd="0" presId="urn:microsoft.com/office/officeart/2005/8/layout/cycle8"/>
    <dgm:cxn modelId="{CF4AB240-D3F7-4416-BAC9-1674EABF0832}" type="presParOf" srcId="{BA526683-F383-411A-BD21-A957D08B123F}" destId="{0670A7F0-9DCA-427C-8C0A-B4C908BAC054}" srcOrd="11" destOrd="0" presId="urn:microsoft.com/office/officeart/2005/8/layout/cycle8"/>
    <dgm:cxn modelId="{895CBFF4-418F-4F18-9E8E-CF4AFDE12EC1}" type="presParOf" srcId="{BA526683-F383-411A-BD21-A957D08B123F}" destId="{C5494AC2-E33F-4DD2-9D4B-315106DC9766}" srcOrd="12" destOrd="0" presId="urn:microsoft.com/office/officeart/2005/8/layout/cycle8"/>
    <dgm:cxn modelId="{2623A4CA-FDB4-42CC-A2A9-8EA8663814BF}" type="presParOf" srcId="{BA526683-F383-411A-BD21-A957D08B123F}" destId="{DCE20721-BDA9-4878-B677-ECD404A96052}" srcOrd="13" destOrd="0" presId="urn:microsoft.com/office/officeart/2005/8/layout/cycle8"/>
    <dgm:cxn modelId="{E969139F-F5D8-4D9A-A5B8-EEA43933D920}" type="presParOf" srcId="{BA526683-F383-411A-BD21-A957D08B123F}" destId="{05E765BB-BC5C-4A33-B523-B9E8DE4B5339}" srcOrd="14" destOrd="0" presId="urn:microsoft.com/office/officeart/2005/8/layout/cycle8"/>
    <dgm:cxn modelId="{EA46F766-164D-4DC8-9303-34B28B76500E}" type="presParOf" srcId="{BA526683-F383-411A-BD21-A957D08B123F}" destId="{A1BFAE48-9AEF-4CE2-881C-145A2B40B699}" srcOrd="15" destOrd="0" presId="urn:microsoft.com/office/officeart/2005/8/layout/cycle8"/>
    <dgm:cxn modelId="{B3DF8E19-5AF6-4574-BA65-524D0907F642}" type="presParOf" srcId="{BA526683-F383-411A-BD21-A957D08B123F}" destId="{373A7CE9-2D8B-48FF-A7E7-FD1818748C0E}" srcOrd="16" destOrd="0" presId="urn:microsoft.com/office/officeart/2005/8/layout/cycle8"/>
    <dgm:cxn modelId="{348E84AD-66EC-4571-8FBD-8CCDEDA6B6EA}" type="presParOf" srcId="{BA526683-F383-411A-BD21-A957D08B123F}" destId="{3F64E8A9-68A0-49A0-9836-9DC0636C5308}" srcOrd="17" destOrd="0" presId="urn:microsoft.com/office/officeart/2005/8/layout/cycle8"/>
    <dgm:cxn modelId="{6682F286-0392-402E-B88A-3936C981684B}" type="presParOf" srcId="{BA526683-F383-411A-BD21-A957D08B123F}" destId="{219E29F9-B39D-4D14-B51F-12F5FC91D16A}" srcOrd="18" destOrd="0" presId="urn:microsoft.com/office/officeart/2005/8/layout/cycle8"/>
    <dgm:cxn modelId="{9EC35343-75D6-4C41-A1C7-64029BFB30BA}" type="presParOf" srcId="{BA526683-F383-411A-BD21-A957D08B123F}" destId="{A1403B5E-13CE-4459-8B64-0B1573A1231F}" srcOrd="19" destOrd="0" presId="urn:microsoft.com/office/officeart/2005/8/layout/cycle8"/>
    <dgm:cxn modelId="{27E10B10-4199-435D-B43E-8A2D1ACBAFE2}" type="presParOf" srcId="{BA526683-F383-411A-BD21-A957D08B123F}" destId="{A8D1F0D5-26EB-48DA-960D-825E6FE928B2}" srcOrd="20" destOrd="0" presId="urn:microsoft.com/office/officeart/2005/8/layout/cycle8"/>
    <dgm:cxn modelId="{870A299F-9388-4F2B-84C4-F1E4B8D18C31}" type="presParOf" srcId="{BA526683-F383-411A-BD21-A957D08B123F}" destId="{00CD3B3C-3082-4805-826B-376EF526FEE2}" srcOrd="21" destOrd="0" presId="urn:microsoft.com/office/officeart/2005/8/layout/cycle8"/>
    <dgm:cxn modelId="{6C047929-937A-4403-9B3B-325458BBFD4E}" type="presParOf" srcId="{BA526683-F383-411A-BD21-A957D08B123F}" destId="{2FD8AE9A-C7EC-49F2-9050-CD7F86110061}" srcOrd="22" destOrd="0" presId="urn:microsoft.com/office/officeart/2005/8/layout/cycle8"/>
    <dgm:cxn modelId="{550F8A3E-843A-4F79-BB63-3A7CED7BB809}" type="presParOf" srcId="{BA526683-F383-411A-BD21-A957D08B123F}" destId="{7C1AB41B-5598-4485-A44D-C347A61B4CBC}" srcOrd="23" destOrd="0" presId="urn:microsoft.com/office/officeart/2005/8/layout/cycle8"/>
    <dgm:cxn modelId="{A2874606-6F9A-4DE2-A573-F8F6D9A5BF66}" type="presParOf" srcId="{BA526683-F383-411A-BD21-A957D08B123F}" destId="{601CF880-1EA8-49BA-A98C-3E771E83102C}" srcOrd="24" destOrd="0" presId="urn:microsoft.com/office/officeart/2005/8/layout/cycle8"/>
    <dgm:cxn modelId="{7E9F8E75-1FE9-4963-802D-AEE5E2030352}" type="presParOf" srcId="{BA526683-F383-411A-BD21-A957D08B123F}" destId="{ECF12B94-746D-4140-9C29-523F028781F4}" srcOrd="25" destOrd="0" presId="urn:microsoft.com/office/officeart/2005/8/layout/cycle8"/>
    <dgm:cxn modelId="{AA7D8FA5-123F-47FE-8D20-AB765A070A18}" type="presParOf" srcId="{BA526683-F383-411A-BD21-A957D08B123F}" destId="{AA1D771B-54D6-4293-AFCF-8FD4851F902B}" srcOrd="26" destOrd="0" presId="urn:microsoft.com/office/officeart/2005/8/layout/cycle8"/>
    <dgm:cxn modelId="{76CB4D9E-DAEB-476C-AC80-7947EA182E10}" type="presParOf" srcId="{BA526683-F383-411A-BD21-A957D08B123F}" destId="{A12A4E20-5E81-4B37-8861-95D5A02D88F6}" srcOrd="27" destOrd="0" presId="urn:microsoft.com/office/officeart/2005/8/layout/cycle8"/>
    <dgm:cxn modelId="{965D3991-5C47-4653-8EA2-0B285AEA23AB}" type="presParOf" srcId="{BA526683-F383-411A-BD21-A957D08B123F}" destId="{B88E6692-EF45-4A23-AE28-DC438D3CCFE6}" srcOrd="28" destOrd="0" presId="urn:microsoft.com/office/officeart/2005/8/layout/cycle8"/>
    <dgm:cxn modelId="{00AB55F6-2DC5-4490-BBE5-B3BFCAA0067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435489" y="154743"/>
          <a:ext cx="2314263" cy="231426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2647722" y="450362"/>
        <a:ext cx="606116" cy="468362"/>
      </dsp:txXfrm>
    </dsp:sp>
    <dsp:sp modelId="{8960C805-F742-4752-A3B8-A7047D0574FA}">
      <dsp:nvSpPr>
        <dsp:cNvPr id="0" name=""/>
        <dsp:cNvSpPr/>
      </dsp:nvSpPr>
      <dsp:spPr>
        <a:xfrm>
          <a:off x="1463039" y="202406"/>
          <a:ext cx="2314263" cy="231426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3033432" y="1139131"/>
        <a:ext cx="633667" cy="454587"/>
      </dsp:txXfrm>
    </dsp:sp>
    <dsp:sp modelId="{100A08BA-E811-4584-A13C-228AF0A8A454}">
      <dsp:nvSpPr>
        <dsp:cNvPr id="0" name=""/>
        <dsp:cNvSpPr/>
      </dsp:nvSpPr>
      <dsp:spPr>
        <a:xfrm>
          <a:off x="1435489" y="250068"/>
          <a:ext cx="2314263" cy="231426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YARDIMCILARI</a:t>
          </a:r>
        </a:p>
      </dsp:txBody>
      <dsp:txXfrm>
        <a:off x="2647722" y="1814124"/>
        <a:ext cx="606116" cy="468362"/>
      </dsp:txXfrm>
    </dsp:sp>
    <dsp:sp modelId="{C5494AC2-E33F-4DD2-9D4B-315106DC9766}">
      <dsp:nvSpPr>
        <dsp:cNvPr id="0" name=""/>
        <dsp:cNvSpPr/>
      </dsp:nvSpPr>
      <dsp:spPr>
        <a:xfrm>
          <a:off x="1380387" y="250068"/>
          <a:ext cx="2314263" cy="231426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1876301" y="1814124"/>
        <a:ext cx="606116" cy="468362"/>
      </dsp:txXfrm>
    </dsp:sp>
    <dsp:sp modelId="{373A7CE9-2D8B-48FF-A7E7-FD1818748C0E}">
      <dsp:nvSpPr>
        <dsp:cNvPr id="0" name=""/>
        <dsp:cNvSpPr/>
      </dsp:nvSpPr>
      <dsp:spPr>
        <a:xfrm>
          <a:off x="1352836" y="202406"/>
          <a:ext cx="2314263" cy="231426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1463040" y="1139131"/>
        <a:ext cx="633667" cy="454587"/>
      </dsp:txXfrm>
    </dsp:sp>
    <dsp:sp modelId="{A8D1F0D5-26EB-48DA-960D-825E6FE928B2}">
      <dsp:nvSpPr>
        <dsp:cNvPr id="0" name=""/>
        <dsp:cNvSpPr/>
      </dsp:nvSpPr>
      <dsp:spPr>
        <a:xfrm>
          <a:off x="1380387" y="154743"/>
          <a:ext cx="2314263" cy="231426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1876301" y="450362"/>
        <a:ext cx="606116" cy="468362"/>
      </dsp:txXfrm>
    </dsp:sp>
    <dsp:sp modelId="{601CF880-1EA8-49BA-A98C-3E771E83102C}">
      <dsp:nvSpPr>
        <dsp:cNvPr id="0" name=""/>
        <dsp:cNvSpPr/>
      </dsp:nvSpPr>
      <dsp:spPr>
        <a:xfrm>
          <a:off x="1292140" y="11479"/>
          <a:ext cx="2600790" cy="260079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319691" y="59142"/>
          <a:ext cx="2600790" cy="260079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292140" y="106804"/>
          <a:ext cx="2600790" cy="260079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237208" y="106804"/>
          <a:ext cx="2600790" cy="260079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209657" y="59142"/>
          <a:ext cx="2600790" cy="260079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237208" y="11479"/>
          <a:ext cx="2600790" cy="260079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EEEB-038C-41B7-973C-E5A6D851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5661</Words>
  <Characters>32270</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t.c.                                                             safranbolu kaymakamlığı             safranbolu kanuni ortaokulu müdürlüğü</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safranbolu kaymakamlığı             safranbolu kanuni ortaokulu müdürlüğü</dc:title>
  <dc:creator>Toshiba</dc:creator>
  <cp:lastModifiedBy>Nurgül DİKMEN</cp:lastModifiedBy>
  <cp:revision>2</cp:revision>
  <cp:lastPrinted>2019-03-08T07:59:00Z</cp:lastPrinted>
  <dcterms:created xsi:type="dcterms:W3CDTF">2024-10-11T11:35:00Z</dcterms:created>
  <dcterms:modified xsi:type="dcterms:W3CDTF">2024-10-11T11:35:00Z</dcterms:modified>
</cp:coreProperties>
</file>